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CE14" w14:textId="77777777" w:rsidR="00F744AD" w:rsidRPr="00423BBD" w:rsidRDefault="005138F7" w:rsidP="003D3FA2">
      <w:pPr>
        <w:pageBreakBefore/>
        <w:jc w:val="right"/>
        <w:rPr>
          <w:b/>
          <w:color w:val="000000" w:themeColor="text1"/>
          <w:sz w:val="20"/>
        </w:rPr>
      </w:pPr>
      <w:r w:rsidRPr="00423BBD">
        <w:rPr>
          <w:b/>
          <w:color w:val="000000" w:themeColor="text1"/>
          <w:sz w:val="20"/>
        </w:rPr>
        <w:t>ANNEX J-3</w:t>
      </w:r>
    </w:p>
    <w:p w14:paraId="20CCCE15" w14:textId="77777777" w:rsidR="00F744AD" w:rsidRPr="0093500C" w:rsidRDefault="00F744AD" w:rsidP="003D3FA2">
      <w:pPr>
        <w:jc w:val="right"/>
        <w:rPr>
          <w:color w:val="00B050"/>
          <w:sz w:val="18"/>
        </w:rPr>
      </w:pPr>
    </w:p>
    <w:p w14:paraId="20CCCE16" w14:textId="77777777" w:rsidR="00F744AD" w:rsidRPr="00D27E12" w:rsidRDefault="005138F7" w:rsidP="003D3FA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ookman Old Style" w:hAnsi="Bookman Old Style"/>
          <w:b/>
          <w:sz w:val="18"/>
        </w:rPr>
      </w:pPr>
      <w:r w:rsidRPr="00423BBD">
        <w:rPr>
          <w:rFonts w:ascii="Bookman Old Style" w:hAnsi="Bookman Old Style"/>
          <w:b/>
          <w:color w:val="000000" w:themeColor="text1"/>
          <w:sz w:val="18"/>
        </w:rPr>
        <w:t>MEMÒRIA ECONÒMIC</w:t>
      </w:r>
      <w:r w:rsidR="00FA0CE0" w:rsidRPr="00423BBD">
        <w:rPr>
          <w:rFonts w:ascii="Bookman Old Style" w:hAnsi="Bookman Old Style"/>
          <w:b/>
          <w:color w:val="000000" w:themeColor="text1"/>
          <w:sz w:val="18"/>
        </w:rPr>
        <w:t xml:space="preserve">A INGRESSOS I </w:t>
      </w:r>
      <w:r w:rsidR="00FA0CE0" w:rsidRPr="00D27E12">
        <w:rPr>
          <w:rFonts w:ascii="Bookman Old Style" w:hAnsi="Bookman Old Style"/>
          <w:b/>
          <w:sz w:val="18"/>
        </w:rPr>
        <w:t xml:space="preserve">DESPESES </w:t>
      </w:r>
      <w:r w:rsidR="00CE132F" w:rsidRPr="00D27E12">
        <w:rPr>
          <w:rFonts w:ascii="Bookman Old Style" w:hAnsi="Bookman Old Style"/>
          <w:b/>
          <w:sz w:val="18"/>
        </w:rPr>
        <w:t>(una per a cada projecte)</w:t>
      </w:r>
    </w:p>
    <w:p w14:paraId="20CCCE17" w14:textId="77777777" w:rsidR="00F744AD" w:rsidRPr="00423BBD" w:rsidRDefault="00F744AD" w:rsidP="003D3FA2">
      <w:pPr>
        <w:pStyle w:val="Textoindependiente"/>
        <w:rPr>
          <w:rFonts w:ascii="Bookman Old Style" w:hAnsi="Bookman Old Style"/>
          <w:color w:val="000000" w:themeColor="text1"/>
          <w:sz w:val="18"/>
        </w:rPr>
      </w:pPr>
    </w:p>
    <w:p w14:paraId="20CCCE18" w14:textId="77777777" w:rsidR="00BB4A4D" w:rsidRPr="00423BBD" w:rsidRDefault="00BB4A4D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0"/>
        </w:rPr>
      </w:pPr>
      <w:r w:rsidRPr="00423BBD">
        <w:rPr>
          <w:rFonts w:ascii="Calibri" w:hAnsi="Calibri" w:cs="Calibri"/>
          <w:b/>
          <w:color w:val="000000" w:themeColor="text1"/>
          <w:sz w:val="20"/>
        </w:rPr>
        <w:t>Nom de l‘Entitat:_____________________</w:t>
      </w:r>
    </w:p>
    <w:p w14:paraId="20CCCE19" w14:textId="77777777" w:rsidR="00BB4A4D" w:rsidRPr="00423BBD" w:rsidRDefault="00BB4A4D" w:rsidP="003D3FA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0"/>
        </w:rPr>
      </w:pPr>
      <w:r w:rsidRPr="00423BBD">
        <w:rPr>
          <w:rFonts w:ascii="Calibri" w:hAnsi="Calibri" w:cs="Calibri"/>
          <w:b/>
          <w:color w:val="000000" w:themeColor="text1"/>
          <w:sz w:val="20"/>
        </w:rPr>
        <w:t>Títol del Projecte:_____________________</w:t>
      </w:r>
    </w:p>
    <w:p w14:paraId="20CCCE1A" w14:textId="77777777" w:rsidR="005138F7" w:rsidRPr="00423BBD" w:rsidRDefault="005138F7" w:rsidP="003D3FA2">
      <w:pPr>
        <w:rPr>
          <w:color w:val="000000" w:themeColor="text1"/>
          <w:highlight w:val="yellow"/>
        </w:rPr>
      </w:pPr>
    </w:p>
    <w:tbl>
      <w:tblPr>
        <w:tblW w:w="10239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92"/>
        <w:gridCol w:w="1384"/>
        <w:gridCol w:w="1985"/>
        <w:gridCol w:w="1134"/>
        <w:gridCol w:w="4110"/>
        <w:gridCol w:w="597"/>
        <w:gridCol w:w="537"/>
      </w:tblGrid>
      <w:tr w:rsidR="001A1812" w:rsidRPr="00423BBD" w14:paraId="20CCCE1D" w14:textId="77777777" w:rsidTr="00793A03">
        <w:trPr>
          <w:gridBefore w:val="1"/>
          <w:gridAfter w:val="1"/>
          <w:wBefore w:w="492" w:type="dxa"/>
          <w:wAfter w:w="537" w:type="dxa"/>
        </w:trPr>
        <w:tc>
          <w:tcPr>
            <w:tcW w:w="1384" w:type="dxa"/>
          </w:tcPr>
          <w:p w14:paraId="20CCCE1B" w14:textId="77777777" w:rsidR="001A1812" w:rsidRPr="00423BBD" w:rsidRDefault="001A1812" w:rsidP="003D3FA2">
            <w:pPr>
              <w:spacing w:before="100" w:beforeAutospacing="1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26" w:type="dxa"/>
            <w:gridSpan w:val="4"/>
            <w:tcBorders>
              <w:bottom w:val="single" w:sz="4" w:space="0" w:color="auto"/>
            </w:tcBorders>
          </w:tcPr>
          <w:p w14:paraId="20CCCE1C" w14:textId="77777777" w:rsidR="001A1812" w:rsidRPr="00423BBD" w:rsidRDefault="001A1812" w:rsidP="003D3FA2">
            <w:pPr>
              <w:spacing w:before="100" w:beforeAutospacing="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744AD" w:rsidRPr="00423BBD" w14:paraId="20CCCE20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trHeight w:val="208"/>
        </w:trPr>
        <w:tc>
          <w:tcPr>
            <w:tcW w:w="499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CCE1E" w14:textId="34F9754F" w:rsidR="00F744AD" w:rsidRPr="00423BBD" w:rsidRDefault="00F744AD" w:rsidP="00793A03">
            <w:pPr>
              <w:jc w:val="center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INGRESSOS                                                  Import euros</w:t>
            </w:r>
          </w:p>
        </w:tc>
        <w:tc>
          <w:tcPr>
            <w:tcW w:w="5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CCCE1F" w14:textId="7537AFA6" w:rsidR="00F744AD" w:rsidRPr="00423BBD" w:rsidRDefault="00F744AD" w:rsidP="00793A03">
            <w:pPr>
              <w:jc w:val="center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DESPESES                                                        Import euros</w:t>
            </w:r>
          </w:p>
        </w:tc>
      </w:tr>
      <w:tr w:rsidR="00F744AD" w:rsidRPr="00423BBD" w14:paraId="20CCCE25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CCCE21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CCCE2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CCCE23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0CCCE2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2C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single" w:sz="6" w:space="0" w:color="000000"/>
              <w:bottom w:val="nil"/>
            </w:tcBorders>
          </w:tcPr>
          <w:p w14:paraId="20CCCE26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1. Recursos propis</w:t>
            </w:r>
          </w:p>
          <w:p w14:paraId="20CCCE27" w14:textId="77777777" w:rsidR="00F744AD" w:rsidRPr="00423BBD" w:rsidRDefault="00F744AD" w:rsidP="003D3FA2">
            <w:pPr>
              <w:jc w:val="both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nil"/>
              <w:right w:val="single" w:sz="12" w:space="0" w:color="000000"/>
            </w:tcBorders>
          </w:tcPr>
          <w:p w14:paraId="20CCCE2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20CCCE29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Despeses Directes</w:t>
            </w:r>
          </w:p>
          <w:p w14:paraId="20CCCE2A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Cs/>
                <w:color w:val="000000" w:themeColor="text1"/>
                <w:sz w:val="16"/>
              </w:rPr>
              <w:t xml:space="preserve"> </w:t>
            </w:r>
            <w:r w:rsidRPr="00423BBD">
              <w:rPr>
                <w:b/>
                <w:color w:val="000000" w:themeColor="text1"/>
                <w:sz w:val="16"/>
              </w:rPr>
              <w:t xml:space="preserve">1. Personal </w:t>
            </w:r>
            <w:r w:rsidRPr="00423BBD">
              <w:rPr>
                <w:bCs/>
                <w:color w:val="000000" w:themeColor="text1"/>
                <w:sz w:val="16"/>
              </w:rPr>
              <w:t>(propi, contractat)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nil"/>
            </w:tcBorders>
          </w:tcPr>
          <w:p w14:paraId="20CCCE2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31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2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Quotes socis 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2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2F" w14:textId="77777777" w:rsidR="00F744AD" w:rsidRPr="00423BBD" w:rsidRDefault="009F1BAE" w:rsidP="003D3FA2">
            <w:pPr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   Salaris</w:t>
            </w:r>
            <w:r w:rsidR="00F744AD" w:rsidRPr="00423BBD">
              <w:rPr>
                <w:color w:val="000000" w:themeColor="text1"/>
                <w:sz w:val="16"/>
              </w:rPr>
              <w:t xml:space="preserve">  ________________________</w:t>
            </w:r>
            <w:r>
              <w:rPr>
                <w:color w:val="000000" w:themeColor="text1"/>
                <w:sz w:val="16"/>
              </w:rPr>
              <w:t>______</w:t>
            </w:r>
            <w:r w:rsidR="00F744AD" w:rsidRPr="00423BBD">
              <w:rPr>
                <w:color w:val="000000" w:themeColor="text1"/>
                <w:sz w:val="16"/>
              </w:rPr>
              <w:t>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3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38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3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Entrades 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3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34" w14:textId="77777777" w:rsidR="00F744A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    Seguretat Social  _____________________________</w:t>
            </w:r>
          </w:p>
          <w:p w14:paraId="20CCCE35" w14:textId="77777777" w:rsidR="009F1BAE" w:rsidRDefault="009F1BAE" w:rsidP="003D3FA2">
            <w:pPr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   Altres (especificar conceptes i quantitats)______</w:t>
            </w:r>
          </w:p>
          <w:p w14:paraId="20CCCE36" w14:textId="77777777" w:rsidR="009F1BAE" w:rsidRPr="00423BBD" w:rsidRDefault="009F1BAE" w:rsidP="003D3FA2">
            <w:pPr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3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3D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3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Vendes de productes o serveis 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3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3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bCs/>
                <w:color w:val="000000" w:themeColor="text1"/>
                <w:sz w:val="16"/>
              </w:rPr>
              <w:t>2. Personal col·laborador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3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42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3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Altres (especificar conceptes i quantitats corresponents)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3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4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    Pagaments 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4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48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43" w14:textId="77777777" w:rsidR="00F744AD" w:rsidRDefault="009F1BAE" w:rsidP="003D3FA2">
            <w:pPr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_________________________________________</w:t>
            </w:r>
          </w:p>
          <w:p w14:paraId="20CCCE44" w14:textId="77777777" w:rsidR="009F1BAE" w:rsidRPr="00423BBD" w:rsidRDefault="009F1BAE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4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4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3. Material fungible o no inventariable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4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4D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4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 xml:space="preserve">2. Patrocinadors privats </w:t>
            </w:r>
            <w:r w:rsidRPr="00423BBD">
              <w:rPr>
                <w:bCs/>
                <w:color w:val="000000" w:themeColor="text1"/>
                <w:sz w:val="16"/>
              </w:rPr>
              <w:t>(especificar</w:t>
            </w:r>
            <w:r w:rsidRPr="00423BBD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4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4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    _____________________________________________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4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52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  <w:vAlign w:val="bottom"/>
          </w:tcPr>
          <w:p w14:paraId="20CCCE4E" w14:textId="77777777" w:rsidR="00F744AD" w:rsidRPr="00423BBD" w:rsidRDefault="00F744AD" w:rsidP="003D3FA2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4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5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 xml:space="preserve">4. Altres </w:t>
            </w:r>
            <w:r w:rsidRPr="00423BBD">
              <w:rPr>
                <w:bCs/>
                <w:color w:val="000000" w:themeColor="text1"/>
                <w:sz w:val="16"/>
              </w:rPr>
              <w:t>(especificar conceptes i quantitats)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5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57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5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5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5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Lloguer ________________________________________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5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5C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5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3. Subvencions públiques (</w:t>
            </w:r>
            <w:r w:rsidRPr="00423BBD">
              <w:rPr>
                <w:bCs/>
                <w:color w:val="000000" w:themeColor="text1"/>
                <w:sz w:val="16"/>
              </w:rPr>
              <w:t>especificar)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5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5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Serveis professionals 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5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61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5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5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5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Transports ______________________________________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6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66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6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6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6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Assegurances 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6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6C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6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 xml:space="preserve">4. Altres subvencions Ajuntament Cornellà de Llobregat - </w:t>
            </w:r>
            <w:r w:rsidRPr="00423BBD">
              <w:rPr>
                <w:color w:val="000000" w:themeColor="text1"/>
                <w:sz w:val="16"/>
              </w:rPr>
              <w:t>Departaments: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6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69" w14:textId="77777777" w:rsidR="00F744AD" w:rsidRPr="00423BBD" w:rsidRDefault="00F744AD" w:rsidP="00793A03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Publicitat i propaganda ____________________________</w:t>
            </w:r>
          </w:p>
          <w:p w14:paraId="20CCCE6A" w14:textId="77777777" w:rsidR="00F744AD" w:rsidRPr="00423BBD" w:rsidRDefault="001B0E48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Actuacions, grups</w:t>
            </w:r>
            <w:r w:rsidR="00F744AD" w:rsidRPr="00423BBD">
              <w:rPr>
                <w:color w:val="000000" w:themeColor="text1"/>
                <w:sz w:val="16"/>
              </w:rPr>
              <w:t xml:space="preserve"> 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6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71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6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6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6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Premis ________________________________________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70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76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7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7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74" w14:textId="77777777" w:rsidR="00F744AD" w:rsidRPr="00423BBD" w:rsidRDefault="001B0E48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Altres (especificar conceptes</w:t>
            </w:r>
            <w:r w:rsidR="009F1BAE">
              <w:rPr>
                <w:color w:val="000000" w:themeColor="text1"/>
                <w:sz w:val="16"/>
              </w:rPr>
              <w:t xml:space="preserve"> i quantitats</w:t>
            </w:r>
            <w:r w:rsidR="00ED1FA6" w:rsidRPr="00423BBD">
              <w:rPr>
                <w:color w:val="000000" w:themeColor="text1"/>
                <w:sz w:val="16"/>
              </w:rPr>
              <w:t>)</w:t>
            </w:r>
            <w:r w:rsidRPr="00423BBD">
              <w:rPr>
                <w:color w:val="000000" w:themeColor="text1"/>
                <w:sz w:val="16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75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7B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7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7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79" w14:textId="77777777" w:rsidR="00F744AD" w:rsidRPr="00423BBD" w:rsidRDefault="00F744AD" w:rsidP="003D3FA2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7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80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7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 xml:space="preserve">5. Altres </w:t>
            </w:r>
            <w:r w:rsidRPr="00423BBD">
              <w:rPr>
                <w:color w:val="000000" w:themeColor="text1"/>
                <w:sz w:val="16"/>
              </w:rPr>
              <w:t>(especificar conceptes i quantitats corresponents)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7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7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7F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85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8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82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  <w:u w:val="single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8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84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8A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8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87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  <w:u w:val="single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8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8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8F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trHeight w:val="148"/>
        </w:trPr>
        <w:tc>
          <w:tcPr>
            <w:tcW w:w="3861" w:type="dxa"/>
            <w:gridSpan w:val="3"/>
            <w:tcBorders>
              <w:top w:val="single" w:sz="12" w:space="0" w:color="000000"/>
              <w:bottom w:val="nil"/>
            </w:tcBorders>
          </w:tcPr>
          <w:p w14:paraId="20CCCE8B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0CCCE8C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0CCCE8D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nil"/>
            </w:tcBorders>
          </w:tcPr>
          <w:p w14:paraId="20CCCE8E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94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90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0CCCE91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nil"/>
            </w:tcBorders>
          </w:tcPr>
          <w:p w14:paraId="20CCCE92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Despeses indirecte</w:t>
            </w:r>
            <w:r w:rsidR="00FC2630" w:rsidRPr="00423BBD">
              <w:rPr>
                <w:b/>
                <w:color w:val="000000" w:themeColor="text1"/>
                <w:sz w:val="16"/>
              </w:rPr>
              <w:t>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CCCE93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9C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nil"/>
              <w:bottom w:val="nil"/>
            </w:tcBorders>
          </w:tcPr>
          <w:p w14:paraId="20CCCE95" w14:textId="77777777" w:rsidR="00F744AD" w:rsidRPr="00423BBD" w:rsidRDefault="00F744AD" w:rsidP="003D3FA2">
            <w:pPr>
              <w:jc w:val="both"/>
              <w:rPr>
                <w:bCs/>
                <w:color w:val="000000" w:themeColor="text1"/>
                <w:sz w:val="16"/>
              </w:rPr>
            </w:pPr>
            <w:r w:rsidRPr="00423BBD">
              <w:rPr>
                <w:bCs/>
                <w:color w:val="000000" w:themeColor="text1"/>
                <w:sz w:val="16"/>
              </w:rPr>
              <w:t xml:space="preserve">6. Subvenció atorgada per l’Ajuntament de Cornellà de Llobregat – Departament d'ESPORTS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000000"/>
            </w:tcBorders>
          </w:tcPr>
          <w:p w14:paraId="20CCCE96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0CCCE97" w14:textId="77777777" w:rsidR="00F744AD" w:rsidRPr="00423BBD" w:rsidRDefault="00F744AD" w:rsidP="003D3FA2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Subministram</w:t>
            </w:r>
            <w:r w:rsidR="00DF63E9" w:rsidRPr="00423BBD">
              <w:rPr>
                <w:color w:val="000000" w:themeColor="text1"/>
                <w:sz w:val="16"/>
              </w:rPr>
              <w:t xml:space="preserve">ents (llum, aigua, gas, </w:t>
            </w:r>
            <w:proofErr w:type="spellStart"/>
            <w:r w:rsidR="00D27E12">
              <w:rPr>
                <w:color w:val="000000" w:themeColor="text1"/>
                <w:sz w:val="16"/>
              </w:rPr>
              <w:t>etc</w:t>
            </w:r>
            <w:proofErr w:type="spellEnd"/>
            <w:r w:rsidR="00DF63E9" w:rsidRPr="00423BBD">
              <w:rPr>
                <w:color w:val="000000" w:themeColor="text1"/>
                <w:sz w:val="16"/>
              </w:rPr>
              <w:t>)</w:t>
            </w:r>
            <w:r w:rsidRPr="00423BBD">
              <w:rPr>
                <w:color w:val="000000" w:themeColor="text1"/>
                <w:sz w:val="16"/>
              </w:rPr>
              <w:t xml:space="preserve"> </w:t>
            </w:r>
          </w:p>
          <w:p w14:paraId="20CCCE98" w14:textId="77777777" w:rsidR="00F744AD" w:rsidRPr="00423BBD" w:rsidRDefault="00F744AD" w:rsidP="003D3FA2">
            <w:pPr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______________________________________________</w:t>
            </w:r>
          </w:p>
          <w:p w14:paraId="20CCCE99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>Altres(especificar conceptes i quantitats) _____________</w:t>
            </w:r>
          </w:p>
          <w:p w14:paraId="20CCCE9A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000000"/>
            </w:tcBorders>
          </w:tcPr>
          <w:p w14:paraId="20CCCE9B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6"/>
              </w:rPr>
            </w:pPr>
          </w:p>
        </w:tc>
      </w:tr>
      <w:tr w:rsidR="00F744AD" w:rsidRPr="00423BBD" w14:paraId="20CCCEA5" w14:textId="77777777" w:rsidTr="00793A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c>
          <w:tcPr>
            <w:tcW w:w="386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4C79373B" w14:textId="77777777" w:rsidR="00793A03" w:rsidRDefault="00793A03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  <w:p w14:paraId="20CCCE9E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TOTAL INGRESSOS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48B018" w14:textId="77777777" w:rsidR="00793A03" w:rsidRDefault="00793A03" w:rsidP="00793A03">
            <w:pPr>
              <w:jc w:val="both"/>
              <w:rPr>
                <w:color w:val="000000" w:themeColor="text1"/>
                <w:sz w:val="16"/>
              </w:rPr>
            </w:pPr>
          </w:p>
          <w:p w14:paraId="20CCCEA0" w14:textId="15C0009B" w:rsidR="00F744AD" w:rsidRPr="00423BBD" w:rsidRDefault="00F744AD" w:rsidP="00793A03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            € </w:t>
            </w:r>
            <w:r w:rsidRPr="00423BBD">
              <w:rPr>
                <w:b/>
                <w:bCs/>
                <w:color w:val="000000" w:themeColor="text1"/>
                <w:sz w:val="16"/>
              </w:rPr>
              <w:t>(</w:t>
            </w:r>
            <w:r w:rsidR="00FC2630" w:rsidRPr="00423BBD">
              <w:rPr>
                <w:b/>
                <w:bCs/>
                <w:color w:val="000000" w:themeColor="text1"/>
                <w:sz w:val="16"/>
              </w:rPr>
              <w:t>*</w:t>
            </w:r>
            <w:r w:rsidRPr="00423BBD">
              <w:rPr>
                <w:b/>
                <w:bCs/>
                <w:color w:val="000000" w:themeColor="text1"/>
                <w:sz w:val="16"/>
              </w:rPr>
              <w:t>)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CCCEA1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</w:p>
          <w:p w14:paraId="20CCCEA2" w14:textId="77777777" w:rsidR="00F744AD" w:rsidRPr="00423BBD" w:rsidRDefault="00F744AD" w:rsidP="003D3FA2">
            <w:pPr>
              <w:jc w:val="both"/>
              <w:rPr>
                <w:b/>
                <w:color w:val="000000" w:themeColor="text1"/>
                <w:sz w:val="16"/>
              </w:rPr>
            </w:pPr>
            <w:r w:rsidRPr="00423BBD">
              <w:rPr>
                <w:b/>
                <w:color w:val="000000" w:themeColor="text1"/>
                <w:sz w:val="16"/>
              </w:rPr>
              <w:t>TOTAL DESPESES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2DABB89" w14:textId="77777777" w:rsidR="00EB168D" w:rsidRDefault="00EB168D" w:rsidP="00793A03">
            <w:pPr>
              <w:jc w:val="both"/>
              <w:rPr>
                <w:color w:val="000000" w:themeColor="text1"/>
                <w:sz w:val="16"/>
              </w:rPr>
            </w:pPr>
          </w:p>
          <w:p w14:paraId="20CCCEA4" w14:textId="74EA5994" w:rsidR="00F744AD" w:rsidRPr="00423BBD" w:rsidRDefault="00F744AD" w:rsidP="00793A03">
            <w:pPr>
              <w:jc w:val="both"/>
              <w:rPr>
                <w:color w:val="000000" w:themeColor="text1"/>
                <w:sz w:val="16"/>
              </w:rPr>
            </w:pPr>
            <w:r w:rsidRPr="00423BBD">
              <w:rPr>
                <w:color w:val="000000" w:themeColor="text1"/>
                <w:sz w:val="16"/>
              </w:rPr>
              <w:t xml:space="preserve">          € </w:t>
            </w:r>
            <w:r w:rsidR="00FC2630" w:rsidRPr="00423BBD">
              <w:rPr>
                <w:b/>
                <w:bCs/>
                <w:color w:val="000000" w:themeColor="text1"/>
                <w:sz w:val="16"/>
              </w:rPr>
              <w:t>(*</w:t>
            </w:r>
            <w:r w:rsidRPr="00423BBD">
              <w:rPr>
                <w:b/>
                <w:bCs/>
                <w:color w:val="000000" w:themeColor="text1"/>
                <w:sz w:val="16"/>
              </w:rPr>
              <w:t>)</w:t>
            </w:r>
          </w:p>
        </w:tc>
      </w:tr>
    </w:tbl>
    <w:p w14:paraId="20CCCEA6" w14:textId="77777777" w:rsidR="00F744AD" w:rsidRPr="00423BBD" w:rsidRDefault="00F744AD" w:rsidP="003D3FA2">
      <w:pPr>
        <w:jc w:val="both"/>
        <w:rPr>
          <w:b/>
          <w:bCs/>
          <w:color w:val="000000" w:themeColor="text1"/>
          <w:sz w:val="18"/>
        </w:rPr>
      </w:pPr>
    </w:p>
    <w:p w14:paraId="20CCCEA7" w14:textId="77777777" w:rsidR="00F744AD" w:rsidRPr="00423BBD" w:rsidRDefault="00FC2630" w:rsidP="003D3FA2">
      <w:pPr>
        <w:jc w:val="both"/>
        <w:rPr>
          <w:b/>
          <w:bCs/>
          <w:color w:val="000000" w:themeColor="text1"/>
          <w:sz w:val="16"/>
        </w:rPr>
      </w:pPr>
      <w:r w:rsidRPr="00423BBD">
        <w:rPr>
          <w:b/>
          <w:bCs/>
          <w:color w:val="000000" w:themeColor="text1"/>
          <w:sz w:val="16"/>
        </w:rPr>
        <w:t xml:space="preserve"> </w:t>
      </w:r>
      <w:r w:rsidR="00F744AD" w:rsidRPr="00423BBD">
        <w:rPr>
          <w:b/>
          <w:bCs/>
          <w:color w:val="000000" w:themeColor="text1"/>
          <w:sz w:val="16"/>
        </w:rPr>
        <w:t>(</w:t>
      </w:r>
      <w:r w:rsidRPr="00423BBD">
        <w:rPr>
          <w:b/>
          <w:bCs/>
          <w:color w:val="000000" w:themeColor="text1"/>
          <w:sz w:val="20"/>
        </w:rPr>
        <w:t>*</w:t>
      </w:r>
      <w:r w:rsidR="00F744AD" w:rsidRPr="00423BBD">
        <w:rPr>
          <w:b/>
          <w:bCs/>
          <w:color w:val="000000" w:themeColor="text1"/>
          <w:sz w:val="16"/>
        </w:rPr>
        <w:t>) L’import total de les despeses ha de coincidir amb l’import total dels ingressos.</w:t>
      </w:r>
    </w:p>
    <w:p w14:paraId="20CCCEA8" w14:textId="77777777" w:rsidR="00AB24FA" w:rsidRPr="00423BBD" w:rsidRDefault="00AB24FA" w:rsidP="003D3FA2">
      <w:pPr>
        <w:ind w:right="-32"/>
        <w:jc w:val="both"/>
        <w:rPr>
          <w:rFonts w:ascii="Calibri" w:hAnsi="Calibri" w:cs="Calibri"/>
          <w:bCs/>
          <w:color w:val="000000" w:themeColor="text1"/>
          <w:sz w:val="16"/>
          <w:szCs w:val="18"/>
        </w:rPr>
      </w:pPr>
      <w:r w:rsidRPr="00423BBD">
        <w:rPr>
          <w:rFonts w:ascii="Calibri" w:hAnsi="Calibri" w:cs="Calibri"/>
          <w:bCs/>
          <w:color w:val="000000" w:themeColor="text1"/>
          <w:sz w:val="16"/>
          <w:szCs w:val="18"/>
        </w:rPr>
        <w:t xml:space="preserve">No són subvencionables les despeses d’inversió que són aquells amb una vida útil que va més enllà d’un any, que poden ser susceptibles d’amortització i que no es consumeixen </w:t>
      </w:r>
      <w:r w:rsidR="00D27E12" w:rsidRPr="00423BBD">
        <w:rPr>
          <w:rFonts w:ascii="Calibri" w:hAnsi="Calibri" w:cs="Calibri"/>
          <w:bCs/>
          <w:color w:val="000000" w:themeColor="text1"/>
          <w:sz w:val="16"/>
          <w:szCs w:val="18"/>
        </w:rPr>
        <w:t>íntegrament</w:t>
      </w:r>
      <w:r w:rsidRPr="00423BBD">
        <w:rPr>
          <w:rFonts w:ascii="Calibri" w:hAnsi="Calibri" w:cs="Calibri"/>
          <w:bCs/>
          <w:color w:val="000000" w:themeColor="text1"/>
          <w:sz w:val="16"/>
          <w:szCs w:val="18"/>
        </w:rPr>
        <w:t xml:space="preserve"> dintre de l’activitat subvencionada, i a més quan el seu valor unitari sigui superior a 100,00 euros (IVA inclòs), i quan s’adquireixen per lots i el seu cost superi els 300,00 euros (IVA inclòs).</w:t>
      </w:r>
    </w:p>
    <w:p w14:paraId="20CCCEA9" w14:textId="77777777" w:rsidR="00AB24FA" w:rsidRDefault="00AB24FA" w:rsidP="003D3FA2">
      <w:pPr>
        <w:ind w:right="-32"/>
        <w:jc w:val="both"/>
        <w:rPr>
          <w:rFonts w:ascii="Calibri" w:hAnsi="Calibri" w:cs="Calibri"/>
          <w:bCs/>
          <w:color w:val="000000" w:themeColor="text1"/>
          <w:sz w:val="16"/>
          <w:szCs w:val="18"/>
        </w:rPr>
      </w:pPr>
      <w:r w:rsidRPr="00423BBD">
        <w:rPr>
          <w:rFonts w:ascii="Calibri" w:hAnsi="Calibri" w:cs="Calibri"/>
          <w:bCs/>
          <w:color w:val="000000" w:themeColor="text1"/>
          <w:sz w:val="16"/>
          <w:szCs w:val="18"/>
        </w:rPr>
        <w:t>Les despeses indirectes imputades a l'Ajuntament no podran excedir del 8% de l'import total de la subvenció atorgada.</w:t>
      </w:r>
    </w:p>
    <w:p w14:paraId="4B68D98B" w14:textId="77777777" w:rsidR="00AE4AAC" w:rsidRDefault="00AE4AAC" w:rsidP="003D3FA2">
      <w:pPr>
        <w:ind w:right="-32"/>
        <w:jc w:val="both"/>
        <w:rPr>
          <w:rFonts w:ascii="Calibri" w:hAnsi="Calibri" w:cs="Calibri"/>
          <w:bCs/>
          <w:color w:val="000000" w:themeColor="text1"/>
          <w:sz w:val="16"/>
          <w:szCs w:val="18"/>
        </w:rPr>
        <w:sectPr w:rsidR="00AE4AAC" w:rsidSect="003D3FA2">
          <w:headerReference w:type="default" r:id="rId9"/>
          <w:footerReference w:type="even" r:id="rId10"/>
          <w:footerReference w:type="default" r:id="rId11"/>
          <w:pgSz w:w="11907" w:h="16840" w:code="9"/>
          <w:pgMar w:top="544" w:right="1417" w:bottom="737" w:left="1418" w:header="272" w:footer="964" w:gutter="0"/>
          <w:cols w:space="720"/>
        </w:sectPr>
      </w:pPr>
    </w:p>
    <w:p w14:paraId="68750886" w14:textId="1E58B01C" w:rsidR="00AE4AAC" w:rsidRPr="00423BBD" w:rsidRDefault="00AE4AAC" w:rsidP="003D3FA2">
      <w:pPr>
        <w:ind w:right="-32"/>
        <w:jc w:val="both"/>
        <w:rPr>
          <w:rFonts w:ascii="Calibri" w:hAnsi="Calibri" w:cs="Calibri"/>
          <w:bCs/>
          <w:color w:val="000000" w:themeColor="text1"/>
          <w:sz w:val="16"/>
          <w:szCs w:val="18"/>
        </w:rPr>
      </w:pPr>
    </w:p>
    <w:p w14:paraId="20CCCEAA" w14:textId="77777777" w:rsidR="007A31C6" w:rsidRPr="00423BBD" w:rsidRDefault="007A31C6" w:rsidP="003D3FA2">
      <w:pPr>
        <w:rPr>
          <w:color w:val="000000" w:themeColor="text1"/>
        </w:rPr>
        <w:sectPr w:rsidR="007A31C6" w:rsidRPr="00423BBD" w:rsidSect="00AE4AAC">
          <w:type w:val="continuous"/>
          <w:pgSz w:w="11907" w:h="16840" w:code="9"/>
          <w:pgMar w:top="544" w:right="1417" w:bottom="737" w:left="1418" w:header="272" w:footer="964" w:gutter="0"/>
          <w:cols w:space="720"/>
        </w:sectPr>
      </w:pPr>
    </w:p>
    <w:p w14:paraId="20CCCEAB" w14:textId="77777777" w:rsidR="0048545B" w:rsidRPr="00AD29CB" w:rsidRDefault="0048545B" w:rsidP="003D3FA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2"/>
      </w:tblGrid>
      <w:tr w:rsidR="0048545B" w:rsidRPr="00AD29CB" w14:paraId="20CCCEB6" w14:textId="77777777" w:rsidTr="00CA55B2">
        <w:trPr>
          <w:trHeight w:val="767"/>
        </w:trPr>
        <w:tc>
          <w:tcPr>
            <w:tcW w:w="14175" w:type="dxa"/>
          </w:tcPr>
          <w:p w14:paraId="20CCCEAC" w14:textId="77777777" w:rsidR="0048545B" w:rsidRPr="00AD29CB" w:rsidRDefault="0048545B" w:rsidP="003D3FA2">
            <w:pPr>
              <w:jc w:val="both"/>
              <w:rPr>
                <w:b/>
                <w:sz w:val="16"/>
                <w:u w:val="single"/>
              </w:rPr>
            </w:pPr>
          </w:p>
          <w:p w14:paraId="20CCCEAD" w14:textId="77777777" w:rsidR="0048545B" w:rsidRPr="00BA2973" w:rsidRDefault="0048545B" w:rsidP="003D3FA2">
            <w:pPr>
              <w:jc w:val="both"/>
              <w:rPr>
                <w:b/>
                <w:sz w:val="16"/>
              </w:rPr>
            </w:pPr>
            <w:r w:rsidRPr="00BA2973">
              <w:rPr>
                <w:b/>
                <w:sz w:val="16"/>
                <w:u w:val="single"/>
              </w:rPr>
              <w:t>JUSTIFICACIÓ CONCEPTES PRESSUPOST – LIQUIDACIÓ:</w:t>
            </w:r>
            <w:r w:rsidRPr="00BA2973">
              <w:rPr>
                <w:b/>
                <w:sz w:val="16"/>
              </w:rPr>
              <w:t xml:space="preserve"> (Els conceptes del pressupost inicial i de la liquidació han de ser els mateixos, si hi ha qualsevol </w:t>
            </w:r>
            <w:r w:rsidR="002A7EB7" w:rsidRPr="00BA2973">
              <w:rPr>
                <w:b/>
                <w:sz w:val="16"/>
              </w:rPr>
              <w:t xml:space="preserve">MODIFICACIO </w:t>
            </w:r>
            <w:r w:rsidRPr="00BA2973">
              <w:rPr>
                <w:b/>
                <w:sz w:val="16"/>
              </w:rPr>
              <w:t>s’ha de justificar en aquest apartat).</w:t>
            </w:r>
          </w:p>
          <w:p w14:paraId="20CCCEAE" w14:textId="77777777" w:rsidR="0048545B" w:rsidRPr="00BA2973" w:rsidRDefault="0048545B" w:rsidP="003D3FA2">
            <w:pPr>
              <w:jc w:val="both"/>
              <w:rPr>
                <w:b/>
                <w:sz w:val="16"/>
              </w:rPr>
            </w:pPr>
          </w:p>
          <w:p w14:paraId="20CCCEAF" w14:textId="77777777" w:rsidR="0048545B" w:rsidRPr="00BA2973" w:rsidRDefault="0048545B" w:rsidP="003D3FA2">
            <w:pPr>
              <w:jc w:val="both"/>
              <w:rPr>
                <w:b/>
                <w:sz w:val="16"/>
              </w:rPr>
            </w:pPr>
          </w:p>
          <w:p w14:paraId="20CCCEB0" w14:textId="77777777" w:rsidR="0048545B" w:rsidRPr="00AD29CB" w:rsidRDefault="0048545B" w:rsidP="003D3FA2">
            <w:pPr>
              <w:jc w:val="both"/>
              <w:rPr>
                <w:b/>
                <w:sz w:val="16"/>
              </w:rPr>
            </w:pPr>
          </w:p>
          <w:p w14:paraId="20CCCEB1" w14:textId="77777777" w:rsidR="007A31C6" w:rsidRPr="00AD29CB" w:rsidRDefault="007A31C6" w:rsidP="003D3FA2">
            <w:pPr>
              <w:jc w:val="both"/>
              <w:rPr>
                <w:b/>
                <w:sz w:val="16"/>
              </w:rPr>
            </w:pPr>
          </w:p>
          <w:p w14:paraId="20CCCEB2" w14:textId="77777777" w:rsidR="007A31C6" w:rsidRPr="00AD29CB" w:rsidRDefault="007A31C6" w:rsidP="003D3FA2">
            <w:pPr>
              <w:jc w:val="both"/>
              <w:rPr>
                <w:b/>
                <w:sz w:val="16"/>
              </w:rPr>
            </w:pPr>
          </w:p>
          <w:p w14:paraId="20CCCEB3" w14:textId="77777777" w:rsidR="007A31C6" w:rsidRPr="00AD29CB" w:rsidRDefault="007A31C6" w:rsidP="003D3FA2">
            <w:pPr>
              <w:jc w:val="both"/>
              <w:rPr>
                <w:b/>
                <w:sz w:val="16"/>
              </w:rPr>
            </w:pPr>
          </w:p>
          <w:p w14:paraId="20CCCEB4" w14:textId="77777777" w:rsidR="0048545B" w:rsidRPr="00AD29CB" w:rsidRDefault="0048545B" w:rsidP="003D3FA2">
            <w:pPr>
              <w:jc w:val="both"/>
              <w:rPr>
                <w:b/>
                <w:sz w:val="16"/>
              </w:rPr>
            </w:pPr>
          </w:p>
          <w:p w14:paraId="20CCCEB5" w14:textId="77777777" w:rsidR="0048545B" w:rsidRPr="00AD29CB" w:rsidRDefault="0048545B" w:rsidP="003D3FA2">
            <w:pPr>
              <w:jc w:val="both"/>
              <w:rPr>
                <w:b/>
                <w:sz w:val="16"/>
                <w:u w:val="single"/>
              </w:rPr>
            </w:pPr>
          </w:p>
        </w:tc>
      </w:tr>
    </w:tbl>
    <w:p w14:paraId="20CCCEB7" w14:textId="77777777" w:rsidR="00CA1E72" w:rsidRPr="00AD29CB" w:rsidRDefault="00CA1E72" w:rsidP="003D3FA2">
      <w:pPr>
        <w:jc w:val="both"/>
        <w:rPr>
          <w:b/>
          <w:sz w:val="18"/>
          <w:u w:val="single"/>
        </w:rPr>
      </w:pPr>
    </w:p>
    <w:p w14:paraId="20CCCEB8" w14:textId="77777777" w:rsidR="00DC5E42" w:rsidRPr="00BA2973" w:rsidRDefault="00DC5E42" w:rsidP="003D3FA2">
      <w:pPr>
        <w:rPr>
          <w:rFonts w:ascii="Calibri" w:hAnsi="Calibri" w:cs="Calibri"/>
          <w:b/>
          <w:bCs/>
          <w:sz w:val="18"/>
          <w:szCs w:val="18"/>
        </w:rPr>
      </w:pPr>
      <w:r w:rsidRPr="00BA2973">
        <w:rPr>
          <w:rFonts w:ascii="Calibri" w:hAnsi="Calibri" w:cs="Calibri"/>
          <w:b/>
          <w:sz w:val="18"/>
          <w:szCs w:val="18"/>
        </w:rPr>
        <w:t>Afegir les caselles necessàries en funció dels conceptes i les factures que es relacionin a continuació:</w:t>
      </w:r>
    </w:p>
    <w:p w14:paraId="20CCCEB9" w14:textId="77777777" w:rsidR="00954EBD" w:rsidRPr="00B51D60" w:rsidRDefault="00954EBD" w:rsidP="003D3FA2">
      <w:pPr>
        <w:rPr>
          <w:sz w:val="16"/>
          <w:szCs w:val="16"/>
        </w:rPr>
      </w:pPr>
    </w:p>
    <w:tbl>
      <w:tblPr>
        <w:tblW w:w="1420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410"/>
        <w:gridCol w:w="14"/>
        <w:gridCol w:w="2668"/>
        <w:gridCol w:w="2267"/>
        <w:gridCol w:w="854"/>
        <w:gridCol w:w="853"/>
        <w:gridCol w:w="1137"/>
        <w:gridCol w:w="1419"/>
        <w:gridCol w:w="993"/>
        <w:gridCol w:w="851"/>
        <w:gridCol w:w="21"/>
      </w:tblGrid>
      <w:tr w:rsidR="00954EBD" w:rsidRPr="00B51D60" w14:paraId="20CCCEC6" w14:textId="77777777" w:rsidTr="00793A03">
        <w:trPr>
          <w:gridAfter w:val="1"/>
          <w:wAfter w:w="21" w:type="dxa"/>
          <w:trHeight w:val="921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BA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NÚM.</w:t>
            </w:r>
          </w:p>
          <w:p w14:paraId="20CCCEBB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ORDRE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BC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PROVEÏDOR</w:t>
            </w: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BD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BE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 xml:space="preserve">CONCEPTE AL QUE S’IMPUTA DE LA RELACIÓ DE DESPESES </w:t>
            </w:r>
            <w:r w:rsidRPr="00BA2973">
              <w:rPr>
                <w:b/>
                <w:bCs/>
                <w:w w:val="80"/>
                <w:sz w:val="16"/>
                <w:szCs w:val="16"/>
              </w:rPr>
              <w:t xml:space="preserve">DE </w:t>
            </w:r>
            <w:r w:rsidR="00DF63E9" w:rsidRPr="00BA2973">
              <w:rPr>
                <w:b/>
                <w:bCs/>
                <w:w w:val="80"/>
                <w:sz w:val="16"/>
                <w:szCs w:val="16"/>
              </w:rPr>
              <w:t>LA MEMÒRIA ECONÒMICA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BF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C0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C1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C2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C3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IMPUTADA A L’AJUNTAMENT DE CORNELLÀ</w:t>
            </w:r>
          </w:p>
          <w:p w14:paraId="20CCCEC4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(MARCAR X)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EC5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% IMPORT FACTURA IMPUTAT</w:t>
            </w:r>
          </w:p>
        </w:tc>
      </w:tr>
      <w:tr w:rsidR="00954EBD" w:rsidRPr="00B51D60" w14:paraId="20CCCED1" w14:textId="77777777" w:rsidTr="00793A03">
        <w:trPr>
          <w:gridAfter w:val="1"/>
          <w:wAfter w:w="21" w:type="dxa"/>
          <w:trHeight w:val="539"/>
        </w:trPr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CCEC7" w14:textId="77777777" w:rsidR="00954EBD" w:rsidRPr="00B51D60" w:rsidRDefault="00954EBD" w:rsidP="003D3FA2">
            <w:pPr>
              <w:ind w:right="-2196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EC8" w14:textId="77777777" w:rsidR="00954EBD" w:rsidRPr="00B51D60" w:rsidRDefault="00954EBD" w:rsidP="003D3FA2">
            <w:pPr>
              <w:rPr>
                <w:b/>
                <w:sz w:val="18"/>
                <w:szCs w:val="18"/>
              </w:rPr>
            </w:pPr>
            <w:r w:rsidRPr="00B51D60">
              <w:rPr>
                <w:b/>
                <w:sz w:val="18"/>
                <w:szCs w:val="18"/>
              </w:rPr>
              <w:t>COSTOS DIRECTES (1)</w:t>
            </w:r>
          </w:p>
        </w:tc>
        <w:tc>
          <w:tcPr>
            <w:tcW w:w="2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EC9" w14:textId="77777777" w:rsidR="00954EBD" w:rsidRPr="00B51D60" w:rsidRDefault="00954EBD" w:rsidP="003D3FA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ECA" w14:textId="77777777" w:rsidR="00954EBD" w:rsidRPr="00B51D60" w:rsidRDefault="00954EBD" w:rsidP="003D3FA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ECB" w14:textId="77777777" w:rsidR="00954EBD" w:rsidRPr="00B51D60" w:rsidRDefault="00954EBD" w:rsidP="003D3FA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ECC" w14:textId="77777777" w:rsidR="00954EBD" w:rsidRPr="00B51D60" w:rsidRDefault="00954EBD" w:rsidP="003D3F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ECD" w14:textId="77777777" w:rsidR="00954EBD" w:rsidRPr="00B51D60" w:rsidRDefault="00954EBD" w:rsidP="003D3F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ECE" w14:textId="77777777" w:rsidR="00954EBD" w:rsidRPr="00B51D60" w:rsidRDefault="00954EBD" w:rsidP="003D3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ECF" w14:textId="77777777" w:rsidR="00954EBD" w:rsidRPr="00B51D60" w:rsidRDefault="00954EBD" w:rsidP="003D3F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0CCCED0" w14:textId="77777777" w:rsidR="00954EBD" w:rsidRPr="00B51D60" w:rsidRDefault="00954EBD" w:rsidP="003D3FA2">
            <w:pPr>
              <w:jc w:val="right"/>
              <w:rPr>
                <w:sz w:val="18"/>
                <w:szCs w:val="18"/>
              </w:rPr>
            </w:pPr>
          </w:p>
        </w:tc>
      </w:tr>
      <w:tr w:rsidR="00954EBD" w:rsidRPr="00B51D60" w14:paraId="20CCCEDC" w14:textId="77777777" w:rsidTr="00793A03">
        <w:trPr>
          <w:gridAfter w:val="1"/>
          <w:wAfter w:w="21" w:type="dxa"/>
          <w:trHeight w:val="539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20CCCED2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</w:tcBorders>
            <w:vAlign w:val="center"/>
          </w:tcPr>
          <w:p w14:paraId="20CCCED3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top w:val="single" w:sz="12" w:space="0" w:color="auto"/>
            </w:tcBorders>
            <w:vAlign w:val="center"/>
          </w:tcPr>
          <w:p w14:paraId="20CCCED4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14:paraId="20CCCED5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14:paraId="20CCCED6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14:paraId="20CCCED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20CCCED8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20CCCED9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0CCCEDA" w14:textId="77777777" w:rsidR="00954EBD" w:rsidRPr="00B51D60" w:rsidRDefault="00954EBD" w:rsidP="003D3FA2">
            <w:pPr>
              <w:jc w:val="center"/>
              <w:rPr>
                <w:sz w:val="32"/>
                <w:szCs w:val="32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0CCCED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EE7" w14:textId="77777777" w:rsidTr="00793A03">
        <w:trPr>
          <w:gridAfter w:val="1"/>
          <w:wAfter w:w="21" w:type="dxa"/>
          <w:trHeight w:val="509"/>
        </w:trPr>
        <w:tc>
          <w:tcPr>
            <w:tcW w:w="713" w:type="dxa"/>
            <w:vAlign w:val="center"/>
          </w:tcPr>
          <w:p w14:paraId="20CCCEDD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2424" w:type="dxa"/>
            <w:gridSpan w:val="2"/>
            <w:vAlign w:val="center"/>
          </w:tcPr>
          <w:p w14:paraId="20CCCEDE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vAlign w:val="center"/>
          </w:tcPr>
          <w:p w14:paraId="20CCCEDF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14:paraId="20CCCEE0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0CCCEE1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0CCCEE2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20CCCEE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0CCCEE4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CCCEE5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14:paraId="20CCCEE6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EF2" w14:textId="77777777" w:rsidTr="00793A03">
        <w:trPr>
          <w:gridAfter w:val="1"/>
          <w:wAfter w:w="21" w:type="dxa"/>
          <w:trHeight w:val="535"/>
        </w:trPr>
        <w:tc>
          <w:tcPr>
            <w:tcW w:w="713" w:type="dxa"/>
            <w:vAlign w:val="center"/>
          </w:tcPr>
          <w:p w14:paraId="20CCCEE8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2424" w:type="dxa"/>
            <w:gridSpan w:val="2"/>
            <w:vAlign w:val="center"/>
          </w:tcPr>
          <w:p w14:paraId="20CCCEE9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vAlign w:val="center"/>
          </w:tcPr>
          <w:p w14:paraId="20CCCEEA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14:paraId="20CCCEEB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0CCCEEC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0CCCEED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20CCCEEE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0CCCEEF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CCCEF0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vAlign w:val="center"/>
          </w:tcPr>
          <w:p w14:paraId="20CCCEF1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EFD" w14:textId="77777777" w:rsidTr="00793A03">
        <w:trPr>
          <w:gridAfter w:val="1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CCCEF3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20CCCEF4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0CCCEF5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0CCCEF6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0CCCEF7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0CCCEF8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0CCCEF9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0CCCEFA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CCCEFB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CCCEFC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08" w14:textId="77777777" w:rsidTr="00793A03">
        <w:trPr>
          <w:gridAfter w:val="1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CCCEFE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20CCCEFF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0CCCF00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0CCCF01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0CCCF02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0CCCF0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0CCCF04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0CCCF05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CCCF06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CCCF0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13" w14:textId="77777777" w:rsidTr="00793A03">
        <w:trPr>
          <w:gridAfter w:val="1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CCCF09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6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20CCCF0A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0CCCF0B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0CCCF0C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0CCCF0D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0CCCF0E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0CCCF0F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0CCCF10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CCCF11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CCCF12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1E" w14:textId="77777777" w:rsidTr="00793A03">
        <w:trPr>
          <w:gridAfter w:val="1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CCCF14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7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20CCCF15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0CCCF16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0CCCF17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0CCCF18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0CCCF19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0CCCF1A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0CCCF1B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CCCF1C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CCCF1D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29" w14:textId="77777777" w:rsidTr="00793A03">
        <w:trPr>
          <w:gridAfter w:val="1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CCCF1F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20CCCF20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0CCCF21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0CCCF22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0CCCF23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0CCCF24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0CCCF25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0CCCF26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CCCF27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CCCF28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34" w14:textId="77777777" w:rsidTr="00793A03">
        <w:trPr>
          <w:gridAfter w:val="1"/>
          <w:wAfter w:w="21" w:type="dxa"/>
          <w:trHeight w:val="38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0CCCF2A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9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20CCCF2B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0CCCF2C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0CCCF2D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0CCCF2E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0CCCF2F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0CCCF30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0CCCF31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CCCF32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CCCF3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3F" w14:textId="77777777" w:rsidTr="00793A03">
        <w:trPr>
          <w:gridAfter w:val="1"/>
          <w:wAfter w:w="21" w:type="dxa"/>
          <w:trHeight w:val="386"/>
        </w:trPr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20CCCF35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10</w:t>
            </w:r>
          </w:p>
        </w:tc>
        <w:tc>
          <w:tcPr>
            <w:tcW w:w="2424" w:type="dxa"/>
            <w:gridSpan w:val="2"/>
            <w:tcBorders>
              <w:bottom w:val="single" w:sz="12" w:space="0" w:color="auto"/>
            </w:tcBorders>
            <w:vAlign w:val="center"/>
          </w:tcPr>
          <w:p w14:paraId="20CCCF36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bottom w:val="single" w:sz="12" w:space="0" w:color="auto"/>
            </w:tcBorders>
            <w:vAlign w:val="center"/>
          </w:tcPr>
          <w:p w14:paraId="20CCCF37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14:paraId="20CCCF38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0CCCF39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20CCCF3A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0CCCF3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0CCCF3C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0CCCF3D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0CCCF3E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48" w14:textId="77777777" w:rsidTr="00793A03">
        <w:trPr>
          <w:gridAfter w:val="1"/>
          <w:wAfter w:w="21" w:type="dxa"/>
          <w:trHeight w:val="386"/>
        </w:trPr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CCF40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41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42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CCCF43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b/>
                <w:sz w:val="20"/>
              </w:rPr>
              <w:t xml:space="preserve">Total </w:t>
            </w:r>
            <w:r w:rsidRPr="00B51D60">
              <w:rPr>
                <w:b/>
                <w:bCs/>
                <w:sz w:val="20"/>
              </w:rPr>
              <w:t>despeses directes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CCF44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CF45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CCF46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0CCCF47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</w:tr>
      <w:tr w:rsidR="00954EBD" w:rsidRPr="00B51D60" w14:paraId="20CCCF53" w14:textId="77777777" w:rsidTr="00793A03">
        <w:trPr>
          <w:trHeight w:val="921"/>
        </w:trPr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49" w14:textId="77777777" w:rsidR="00954EBD" w:rsidRPr="00B51D60" w:rsidRDefault="00954EBD" w:rsidP="003D3FA2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4A" w14:textId="77777777" w:rsidR="00954EBD" w:rsidRPr="00B51D60" w:rsidRDefault="00954EBD" w:rsidP="003D3FA2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4B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4C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4D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4E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4F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50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51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CCF52" w14:textId="77777777" w:rsidR="00954EBD" w:rsidRPr="00B51D60" w:rsidRDefault="00954EBD" w:rsidP="003D3FA2">
            <w:pPr>
              <w:rPr>
                <w:b/>
                <w:w w:val="80"/>
                <w:sz w:val="16"/>
                <w:szCs w:val="16"/>
              </w:rPr>
            </w:pPr>
          </w:p>
        </w:tc>
      </w:tr>
      <w:tr w:rsidR="00954EBD" w:rsidRPr="00B51D60" w14:paraId="20CCCF5E" w14:textId="77777777" w:rsidTr="00793A03">
        <w:trPr>
          <w:trHeight w:val="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4" w14:textId="77777777" w:rsidR="00954EBD" w:rsidRPr="00B51D60" w:rsidRDefault="00954EBD" w:rsidP="003D3FA2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5" w14:textId="77777777" w:rsidR="00954EBD" w:rsidRPr="00B51D60" w:rsidRDefault="00954EBD" w:rsidP="003D3FA2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6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7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8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9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A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B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C" w14:textId="77777777" w:rsidR="00954EBD" w:rsidRPr="00B51D60" w:rsidRDefault="00954EBD" w:rsidP="003D3FA2">
            <w:pPr>
              <w:rPr>
                <w:b/>
                <w:bCs/>
                <w:w w:val="8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F5D" w14:textId="77777777" w:rsidR="00954EBD" w:rsidRPr="00B51D60" w:rsidRDefault="00954EBD" w:rsidP="003D3FA2">
            <w:pPr>
              <w:rPr>
                <w:b/>
                <w:w w:val="80"/>
                <w:sz w:val="16"/>
                <w:szCs w:val="16"/>
              </w:rPr>
            </w:pPr>
          </w:p>
        </w:tc>
      </w:tr>
      <w:tr w:rsidR="00954EBD" w:rsidRPr="00B51D60" w14:paraId="20CCCF6B" w14:textId="77777777" w:rsidTr="00793A03">
        <w:trPr>
          <w:trHeight w:val="921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5F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NÚM.</w:t>
            </w:r>
          </w:p>
          <w:p w14:paraId="20CCCF60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ORDRE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1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PROVEÏDOR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2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3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 xml:space="preserve">CONCEPTE AL QUE S’IMPUTA DE LA RELACIÓ DE DESPESES </w:t>
            </w:r>
            <w:r w:rsidR="00DF63E9" w:rsidRPr="00B51D60">
              <w:rPr>
                <w:b/>
                <w:bCs/>
                <w:w w:val="80"/>
                <w:sz w:val="16"/>
                <w:szCs w:val="16"/>
              </w:rPr>
              <w:t xml:space="preserve">DE </w:t>
            </w:r>
            <w:r w:rsidR="00DF63E9">
              <w:rPr>
                <w:b/>
                <w:bCs/>
                <w:w w:val="80"/>
                <w:sz w:val="16"/>
                <w:szCs w:val="16"/>
              </w:rPr>
              <w:t>LA MEMÒRIA ECONÒMICA</w:t>
            </w:r>
            <w:r w:rsidRPr="00B51D60">
              <w:rPr>
                <w:b/>
                <w:bCs/>
                <w:w w:val="80"/>
                <w:sz w:val="16"/>
                <w:szCs w:val="16"/>
              </w:rPr>
              <w:t>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4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5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6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7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8" w14:textId="77777777" w:rsidR="00954EBD" w:rsidRPr="00B51D60" w:rsidRDefault="00954EBD" w:rsidP="003D3FA2">
            <w:pPr>
              <w:jc w:val="center"/>
              <w:rPr>
                <w:b/>
                <w:w w:val="80"/>
                <w:sz w:val="14"/>
                <w:szCs w:val="14"/>
              </w:rPr>
            </w:pPr>
            <w:r w:rsidRPr="00B51D60">
              <w:rPr>
                <w:b/>
                <w:w w:val="80"/>
                <w:sz w:val="14"/>
                <w:szCs w:val="14"/>
              </w:rPr>
              <w:t>IMPUTADA A L’AJUNTAMENT DE CORNELLÀ</w:t>
            </w:r>
          </w:p>
          <w:p w14:paraId="20CCCF69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4"/>
                <w:szCs w:val="14"/>
              </w:rPr>
              <w:t>(MARCAR X)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6A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% IMPORT FACTURA IMPUTAT</w:t>
            </w:r>
          </w:p>
        </w:tc>
      </w:tr>
      <w:tr w:rsidR="00954EBD" w:rsidRPr="00B51D60" w14:paraId="20CCCF76" w14:textId="77777777" w:rsidTr="00793A03">
        <w:trPr>
          <w:trHeight w:val="407"/>
        </w:trPr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CCF6C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6D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 xml:space="preserve">COSTOS INDIRECTES </w:t>
            </w:r>
          </w:p>
        </w:tc>
        <w:tc>
          <w:tcPr>
            <w:tcW w:w="2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6E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6F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70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71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72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73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74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0CCCF75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</w:tr>
      <w:tr w:rsidR="00954EBD" w:rsidRPr="00B51D60" w14:paraId="20CCCF81" w14:textId="77777777" w:rsidTr="00793A03">
        <w:trPr>
          <w:trHeight w:val="551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20CCCF77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</w:tcBorders>
            <w:vAlign w:val="center"/>
          </w:tcPr>
          <w:p w14:paraId="20CCCF78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top w:val="single" w:sz="12" w:space="0" w:color="auto"/>
            </w:tcBorders>
            <w:vAlign w:val="center"/>
          </w:tcPr>
          <w:p w14:paraId="20CCCF79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14:paraId="20CCCF7A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14:paraId="20CCCF7B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14:paraId="20CCCF7C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20CCCF7D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20CCCF7E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0CCCF7F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</w:tcBorders>
            <w:vAlign w:val="center"/>
          </w:tcPr>
          <w:p w14:paraId="20CCCF80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8C" w14:textId="77777777" w:rsidTr="00793A03">
        <w:trPr>
          <w:trHeight w:val="551"/>
        </w:trPr>
        <w:tc>
          <w:tcPr>
            <w:tcW w:w="713" w:type="dxa"/>
            <w:vAlign w:val="center"/>
          </w:tcPr>
          <w:p w14:paraId="20CCCF82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2424" w:type="dxa"/>
            <w:gridSpan w:val="2"/>
            <w:vAlign w:val="center"/>
          </w:tcPr>
          <w:p w14:paraId="20CCCF83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vAlign w:val="center"/>
          </w:tcPr>
          <w:p w14:paraId="20CCCF84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14:paraId="20CCCF85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0CCCF86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0CCCF8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20CCCF88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0CCCF89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CCCF8A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vAlign w:val="center"/>
          </w:tcPr>
          <w:p w14:paraId="20CCCF8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97" w14:textId="77777777" w:rsidTr="00793A03">
        <w:trPr>
          <w:trHeight w:val="551"/>
        </w:trPr>
        <w:tc>
          <w:tcPr>
            <w:tcW w:w="713" w:type="dxa"/>
            <w:vAlign w:val="center"/>
          </w:tcPr>
          <w:p w14:paraId="20CCCF8D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2424" w:type="dxa"/>
            <w:gridSpan w:val="2"/>
            <w:vAlign w:val="center"/>
          </w:tcPr>
          <w:p w14:paraId="20CCCF8E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vAlign w:val="center"/>
          </w:tcPr>
          <w:p w14:paraId="20CCCF8F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14:paraId="20CCCF90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20CCCF91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0CCCF92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20CCCF9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0CCCF94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CCCF95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vAlign w:val="center"/>
          </w:tcPr>
          <w:p w14:paraId="20CCCF96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A2" w14:textId="77777777" w:rsidTr="00793A03">
        <w:trPr>
          <w:trHeight w:val="551"/>
        </w:trPr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20CCCF98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2424" w:type="dxa"/>
            <w:gridSpan w:val="2"/>
            <w:tcBorders>
              <w:bottom w:val="single" w:sz="12" w:space="0" w:color="auto"/>
            </w:tcBorders>
            <w:vAlign w:val="center"/>
          </w:tcPr>
          <w:p w14:paraId="20CCCF99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8" w:type="dxa"/>
            <w:tcBorders>
              <w:bottom w:val="single" w:sz="12" w:space="0" w:color="auto"/>
            </w:tcBorders>
            <w:vAlign w:val="center"/>
          </w:tcPr>
          <w:p w14:paraId="20CCCF9A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14:paraId="20CCCF9B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0CCCF9C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20CCCF9D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20CCCF9E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20CCCF9F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0CCCFA0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872" w:type="dxa"/>
            <w:gridSpan w:val="2"/>
            <w:tcBorders>
              <w:bottom w:val="single" w:sz="12" w:space="0" w:color="auto"/>
            </w:tcBorders>
            <w:vAlign w:val="center"/>
          </w:tcPr>
          <w:p w14:paraId="20CCCFA1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AB" w14:textId="77777777" w:rsidTr="00793A03">
        <w:trPr>
          <w:trHeight w:val="551"/>
        </w:trPr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CCFA3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A4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A5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CCCFA6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b/>
                <w:sz w:val="20"/>
              </w:rPr>
              <w:t>Total despeses indirectes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CCCFA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20CCCFA8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CCFA9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0CCCFAA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</w:tr>
      <w:tr w:rsidR="00954EBD" w:rsidRPr="00B51D60" w14:paraId="20CCCFAD" w14:textId="77777777" w:rsidTr="00793A03">
        <w:trPr>
          <w:gridAfter w:val="1"/>
          <w:wAfter w:w="21" w:type="dxa"/>
          <w:trHeight w:val="243"/>
        </w:trPr>
        <w:tc>
          <w:tcPr>
            <w:tcW w:w="1417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CCCFAC" w14:textId="77777777" w:rsidR="00954EBD" w:rsidRPr="00B51D60" w:rsidRDefault="00954EBD" w:rsidP="003D3FA2">
            <w:pPr>
              <w:rPr>
                <w:b/>
                <w:sz w:val="20"/>
              </w:rPr>
            </w:pPr>
          </w:p>
        </w:tc>
      </w:tr>
    </w:tbl>
    <w:p w14:paraId="20CCCFAE" w14:textId="77777777" w:rsidR="00954EBD" w:rsidRPr="00B51D60" w:rsidRDefault="00954EBD" w:rsidP="003D3FA2">
      <w:pPr>
        <w:rPr>
          <w:sz w:val="16"/>
          <w:szCs w:val="16"/>
        </w:rPr>
      </w:pPr>
    </w:p>
    <w:p w14:paraId="20CCCFAF" w14:textId="77777777" w:rsidR="003B3910" w:rsidRDefault="003B3910" w:rsidP="003D3FA2">
      <w:pPr>
        <w:rPr>
          <w:b/>
          <w:sz w:val="20"/>
        </w:rPr>
      </w:pPr>
    </w:p>
    <w:p w14:paraId="20CCCFB0" w14:textId="77777777" w:rsidR="00F766DA" w:rsidRDefault="00F766DA" w:rsidP="003D3FA2">
      <w:pPr>
        <w:rPr>
          <w:b/>
          <w:sz w:val="20"/>
          <w:highlight w:val="green"/>
        </w:rPr>
      </w:pPr>
    </w:p>
    <w:p w14:paraId="20CCCFB1" w14:textId="77777777" w:rsidR="00F766DA" w:rsidRDefault="00F766DA" w:rsidP="003D3FA2">
      <w:pPr>
        <w:rPr>
          <w:b/>
          <w:sz w:val="20"/>
          <w:highlight w:val="green"/>
        </w:rPr>
      </w:pPr>
    </w:p>
    <w:p w14:paraId="20CCCFB2" w14:textId="77777777" w:rsidR="00954EBD" w:rsidRPr="00BA2973" w:rsidRDefault="00954EBD" w:rsidP="003D3FA2">
      <w:pPr>
        <w:tabs>
          <w:tab w:val="left" w:pos="2915"/>
        </w:tabs>
        <w:rPr>
          <w:b/>
          <w:sz w:val="20"/>
        </w:rPr>
      </w:pPr>
      <w:r w:rsidRPr="00BA2973">
        <w:rPr>
          <w:b/>
          <w:sz w:val="20"/>
        </w:rPr>
        <w:t xml:space="preserve">RELACIÓ DE NÒMINES </w:t>
      </w:r>
      <w:r w:rsidR="00BA2973" w:rsidRPr="00BA2973">
        <w:rPr>
          <w:b/>
          <w:sz w:val="20"/>
        </w:rPr>
        <w:tab/>
      </w:r>
    </w:p>
    <w:p w14:paraId="20CCCFB3" w14:textId="77777777" w:rsidR="00954EBD" w:rsidRPr="00B51D60" w:rsidRDefault="00954EBD" w:rsidP="003D3FA2">
      <w:pPr>
        <w:rPr>
          <w:b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418"/>
        <w:gridCol w:w="1275"/>
        <w:gridCol w:w="1134"/>
        <w:gridCol w:w="993"/>
        <w:gridCol w:w="1275"/>
        <w:gridCol w:w="1276"/>
        <w:gridCol w:w="1418"/>
        <w:gridCol w:w="1134"/>
        <w:gridCol w:w="1134"/>
      </w:tblGrid>
      <w:tr w:rsidR="00954EBD" w:rsidRPr="00B51D60" w14:paraId="20CCCFC0" w14:textId="77777777" w:rsidTr="00E167B9">
        <w:trPr>
          <w:trHeight w:val="92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4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TREBALLADOR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5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BASE COTITZACIÓ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6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BRUT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7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SEGURETAT SOCIAL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8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IRPF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9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LIQUIDACIÓ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A" w14:textId="77777777" w:rsidR="00954EBD" w:rsidRPr="00B51D60" w:rsidRDefault="00954EBD" w:rsidP="003D3FA2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 w:rsidRPr="00B51D60">
              <w:rPr>
                <w:b/>
                <w:bCs/>
                <w:w w:val="80"/>
                <w:sz w:val="16"/>
                <w:szCs w:val="16"/>
              </w:rPr>
              <w:t>SEG. SOC. ENTITAT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B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COST TOTAL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C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IMPORT IMPUTAT A LA SUBVENCIÓ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CCFBD" w14:textId="77777777" w:rsidR="00954EBD" w:rsidRPr="00B51D60" w:rsidRDefault="00954EBD" w:rsidP="003D3FA2">
            <w:pPr>
              <w:jc w:val="center"/>
              <w:rPr>
                <w:b/>
                <w:w w:val="80"/>
                <w:sz w:val="14"/>
                <w:szCs w:val="14"/>
              </w:rPr>
            </w:pPr>
            <w:r w:rsidRPr="00B51D60">
              <w:rPr>
                <w:b/>
                <w:w w:val="80"/>
                <w:sz w:val="14"/>
                <w:szCs w:val="14"/>
              </w:rPr>
              <w:t>IMPUTADA A L’AJUNTAMENT DE CORNELLÀ</w:t>
            </w:r>
          </w:p>
          <w:p w14:paraId="20CCCFBE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4"/>
                <w:szCs w:val="14"/>
              </w:rPr>
              <w:t>(MARCAR X)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BF" w14:textId="77777777" w:rsidR="00954EBD" w:rsidRPr="00B51D60" w:rsidRDefault="00954EBD" w:rsidP="003D3FA2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B51D60">
              <w:rPr>
                <w:b/>
                <w:w w:val="80"/>
                <w:sz w:val="16"/>
                <w:szCs w:val="16"/>
              </w:rPr>
              <w:t>% IMPUTAT A LA SUBVENCIÓ</w:t>
            </w:r>
          </w:p>
        </w:tc>
      </w:tr>
      <w:tr w:rsidR="00954EBD" w:rsidRPr="00B51D60" w14:paraId="20CCCFCC" w14:textId="77777777" w:rsidTr="00E167B9">
        <w:trPr>
          <w:trHeight w:val="40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0CCCFC1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GENER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CCFC2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C3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C4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C5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C6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C7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C8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C9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CCCFCA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0CCCFCB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</w:tr>
      <w:tr w:rsidR="00954EBD" w:rsidRPr="00B51D60" w14:paraId="20CCCFD8" w14:textId="77777777" w:rsidTr="00E167B9">
        <w:trPr>
          <w:trHeight w:val="551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20CCCFCD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0CCCFCE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0CCCFCF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0CCCFD0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CCCFD1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0CCCFD2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0CCCFD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0CCCFD4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0CCCFD5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CCCFD6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CCCFD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E4" w14:textId="77777777" w:rsidTr="00E167B9">
        <w:trPr>
          <w:trHeight w:val="551"/>
        </w:trPr>
        <w:tc>
          <w:tcPr>
            <w:tcW w:w="2694" w:type="dxa"/>
            <w:vAlign w:val="center"/>
          </w:tcPr>
          <w:p w14:paraId="20CCCFD9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20CCCFDA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CCCFDB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0CCCFDC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CCCFDD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CCCFDE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0CCCFDF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CCCFE0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CCCFE1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CCCFE2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vAlign w:val="center"/>
          </w:tcPr>
          <w:p w14:paraId="20CCCFE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F0" w14:textId="77777777" w:rsidTr="00E167B9">
        <w:trPr>
          <w:trHeight w:val="551"/>
        </w:trPr>
        <w:tc>
          <w:tcPr>
            <w:tcW w:w="2694" w:type="dxa"/>
            <w:vAlign w:val="center"/>
          </w:tcPr>
          <w:p w14:paraId="20CCCFE5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20CCCFE6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CCCFE7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0CCCFE8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CCCFE9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CCCFEA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0CCCFE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CCCFEC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CCCFED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CCCFEE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vAlign w:val="center"/>
          </w:tcPr>
          <w:p w14:paraId="20CCCFEF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CFFC" w14:textId="77777777" w:rsidTr="00E167B9">
        <w:trPr>
          <w:trHeight w:val="551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20CCCFF1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0CCCFF2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0CCCFF3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0CCCFF4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CCCFF5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0CCCFF6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0CCCFF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0CCCFF8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0CCCFF9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CCCFFA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CCCFF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="00954EBD" w:rsidRPr="00B51D60">
              <w:rPr>
                <w:noProof/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08" w14:textId="77777777" w:rsidTr="00E167B9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CCCFFD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FEBRER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CCCFFE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CFFF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00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01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02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03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04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05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06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CCD007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</w:tr>
      <w:tr w:rsidR="00954EBD" w:rsidRPr="00B51D60" w14:paraId="20CCD014" w14:textId="77777777" w:rsidTr="00E167B9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09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0A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0B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0C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0D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0E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0F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0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1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2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20" w14:textId="77777777" w:rsidTr="00E167B9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5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6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7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8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9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A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C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D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E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1F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2C" w14:textId="77777777" w:rsidTr="00E167B9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1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2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3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4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5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6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8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9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A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38" w14:textId="77777777" w:rsidTr="00E167B9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D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E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2F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30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31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32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3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34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35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36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3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44" w14:textId="77777777" w:rsidTr="00E167B9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CCD039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MARÇ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CCD03A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3B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3C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3D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3E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3F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40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41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CD042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CCD043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</w:tr>
      <w:tr w:rsidR="00954EBD" w:rsidRPr="00B51D60" w14:paraId="20CCD050" w14:textId="77777777" w:rsidTr="00E167B9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5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6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7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8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9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A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C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D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E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4F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5C" w14:textId="77777777" w:rsidTr="00E167B9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1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2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3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4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5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6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8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9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A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68" w14:textId="77777777" w:rsidTr="00E167B9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D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E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5F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60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61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62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6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64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65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66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67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74" w14:textId="77777777" w:rsidTr="00E167B9">
        <w:trPr>
          <w:trHeight w:val="551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69" w14:textId="77777777" w:rsidR="00954EBD" w:rsidRPr="00B51D60" w:rsidRDefault="00954EBD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6A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6B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6C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6D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6E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6F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70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71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72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32"/>
                <w:szCs w:val="32"/>
              </w:rPr>
              <w:sym w:font="Wingdings" w:char="F072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73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</w:tr>
      <w:tr w:rsidR="00954EBD" w:rsidRPr="00B51D60" w14:paraId="20CCD080" w14:textId="77777777" w:rsidTr="00E167B9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75" w14:textId="77777777" w:rsidR="00954EBD" w:rsidRPr="00345690" w:rsidRDefault="00954EBD" w:rsidP="003D3FA2">
            <w:pPr>
              <w:rPr>
                <w:b/>
                <w:sz w:val="16"/>
                <w:szCs w:val="16"/>
              </w:rPr>
            </w:pPr>
            <w:r w:rsidRPr="00345690">
              <w:rPr>
                <w:b/>
                <w:sz w:val="24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CD076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77" w14:textId="77777777" w:rsidR="00954EBD" w:rsidRPr="00B51D60" w:rsidRDefault="00F72C51" w:rsidP="003D3FA2">
            <w:pPr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CCD078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CD079" w14:textId="77777777" w:rsidR="00954EBD" w:rsidRPr="00B51D60" w:rsidRDefault="00954EBD" w:rsidP="003D3FA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CCD07A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7B" w14:textId="77777777" w:rsidR="00954EBD" w:rsidRPr="00B51D60" w:rsidRDefault="00F72C51" w:rsidP="003D3FA2">
            <w:pPr>
              <w:jc w:val="right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CD07C" w14:textId="77777777" w:rsidR="00954EBD" w:rsidRPr="00B51D60" w:rsidRDefault="00954EBD" w:rsidP="003D3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D07D" w14:textId="77777777" w:rsidR="00954EBD" w:rsidRPr="00B51D60" w:rsidRDefault="00F72C51" w:rsidP="003D3FA2">
            <w:pPr>
              <w:jc w:val="center"/>
              <w:rPr>
                <w:sz w:val="16"/>
                <w:szCs w:val="16"/>
              </w:rPr>
            </w:pPr>
            <w:r w:rsidRPr="00B51D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54EBD" w:rsidRPr="00B51D60">
              <w:rPr>
                <w:sz w:val="16"/>
                <w:szCs w:val="16"/>
              </w:rPr>
              <w:instrText xml:space="preserve"> FORMTEXT </w:instrText>
            </w:r>
            <w:r w:rsidRPr="00B51D60">
              <w:rPr>
                <w:sz w:val="16"/>
                <w:szCs w:val="16"/>
              </w:rPr>
            </w:r>
            <w:r w:rsidRPr="00B51D60">
              <w:rPr>
                <w:sz w:val="16"/>
                <w:szCs w:val="16"/>
              </w:rPr>
              <w:fldChar w:fldCharType="separate"/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="00954EBD" w:rsidRPr="00B51D60">
              <w:rPr>
                <w:sz w:val="16"/>
                <w:szCs w:val="16"/>
              </w:rPr>
              <w:t> </w:t>
            </w:r>
            <w:r w:rsidRPr="00B51D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CCD07E" w14:textId="77777777" w:rsidR="00954EBD" w:rsidRPr="00B51D60" w:rsidRDefault="00954EBD" w:rsidP="003D3F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CD07F" w14:textId="77777777" w:rsidR="00954EBD" w:rsidRPr="00B51D60" w:rsidRDefault="00954EBD" w:rsidP="003D3FA2">
            <w:pPr>
              <w:jc w:val="right"/>
              <w:rPr>
                <w:sz w:val="16"/>
                <w:szCs w:val="16"/>
              </w:rPr>
            </w:pPr>
          </w:p>
        </w:tc>
      </w:tr>
    </w:tbl>
    <w:p w14:paraId="20CCD081" w14:textId="77777777" w:rsidR="00954EBD" w:rsidRDefault="00954EBD" w:rsidP="003D3FA2">
      <w:pPr>
        <w:rPr>
          <w:b/>
        </w:rPr>
      </w:pPr>
    </w:p>
    <w:p w14:paraId="20CCD082" w14:textId="77777777" w:rsidR="00954EBD" w:rsidRPr="00E61E95" w:rsidRDefault="00954EBD" w:rsidP="003D3FA2">
      <w:pPr>
        <w:rPr>
          <w:b/>
          <w:sz w:val="16"/>
        </w:rPr>
      </w:pPr>
      <w:r>
        <w:rPr>
          <w:b/>
          <w:sz w:val="16"/>
        </w:rPr>
        <w:t>(</w:t>
      </w:r>
      <w:r w:rsidRPr="00E61E95">
        <w:rPr>
          <w:b/>
          <w:sz w:val="16"/>
        </w:rPr>
        <w:t>Afegir els mesos necessaris</w:t>
      </w:r>
      <w:r>
        <w:rPr>
          <w:b/>
          <w:sz w:val="16"/>
        </w:rPr>
        <w:t>)</w:t>
      </w:r>
    </w:p>
    <w:p w14:paraId="20CCD083" w14:textId="77777777" w:rsidR="00954EBD" w:rsidRPr="005138F7" w:rsidRDefault="00954EBD" w:rsidP="003D3FA2">
      <w:pPr>
        <w:rPr>
          <w:b/>
          <w:strike/>
        </w:rPr>
      </w:pPr>
    </w:p>
    <w:p w14:paraId="20CCD084" w14:textId="77777777" w:rsidR="00954EBD" w:rsidRPr="005138F7" w:rsidRDefault="00954EBD" w:rsidP="003D3FA2">
      <w:pPr>
        <w:spacing w:line="360" w:lineRule="auto"/>
        <w:rPr>
          <w:strike/>
          <w:sz w:val="18"/>
        </w:rPr>
      </w:pPr>
    </w:p>
    <w:p w14:paraId="20CCD085" w14:textId="77777777" w:rsidR="00954EBD" w:rsidRPr="005138F7" w:rsidRDefault="00954EBD" w:rsidP="003D3FA2">
      <w:pPr>
        <w:rPr>
          <w:strike/>
        </w:rPr>
      </w:pPr>
    </w:p>
    <w:p w14:paraId="20CCD086" w14:textId="77777777" w:rsidR="00954EBD" w:rsidRPr="005138F7" w:rsidRDefault="00954EBD" w:rsidP="003D3FA2">
      <w:pPr>
        <w:rPr>
          <w:strike/>
        </w:rPr>
      </w:pPr>
      <w:bookmarkStart w:id="0" w:name="_GoBack"/>
      <w:bookmarkEnd w:id="0"/>
    </w:p>
    <w:sectPr w:rsidR="00954EBD" w:rsidRPr="005138F7" w:rsidSect="00AE4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696" w:bottom="1418" w:left="1418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6C37" w14:textId="77777777" w:rsidR="00EA0A84" w:rsidRDefault="00EA0A84">
      <w:r>
        <w:separator/>
      </w:r>
    </w:p>
  </w:endnote>
  <w:endnote w:type="continuationSeparator" w:id="0">
    <w:p w14:paraId="6A28F274" w14:textId="77777777" w:rsidR="00EA0A84" w:rsidRDefault="00E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8" w14:textId="77777777" w:rsidR="003D3FA2" w:rsidRDefault="003D3F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CCD0E9" w14:textId="77777777" w:rsidR="003D3FA2" w:rsidRDefault="003D3F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8"/>
        <w:szCs w:val="18"/>
      </w:rPr>
      <w:id w:val="85071145"/>
      <w:docPartObj>
        <w:docPartGallery w:val="Page Numbers (Top of Page)"/>
        <w:docPartUnique/>
      </w:docPartObj>
    </w:sdtPr>
    <w:sdtEndPr/>
    <w:sdtContent>
      <w:p w14:paraId="20CCD0EA" w14:textId="77777777" w:rsidR="003D3FA2" w:rsidRPr="00467735" w:rsidRDefault="003D3FA2" w:rsidP="00467735">
        <w:pPr>
          <w:pStyle w:val="Piedepgina"/>
          <w:jc w:val="center"/>
          <w:rPr>
            <w:rFonts w:ascii="Bookman Old Style" w:hAnsi="Bookman Old Style"/>
            <w:sz w:val="18"/>
            <w:szCs w:val="18"/>
          </w:rPr>
        </w:pPr>
        <w:r>
          <w:rPr>
            <w:rFonts w:ascii="Bookman Old Style" w:hAnsi="Bookman Old Style"/>
            <w:noProof/>
            <w:sz w:val="18"/>
            <w:szCs w:val="18"/>
            <w:lang w:val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0CCD0FE" wp14:editId="2A5ABA8C">
                  <wp:simplePos x="0" y="0"/>
                  <wp:positionH relativeFrom="column">
                    <wp:posOffset>57861</wp:posOffset>
                  </wp:positionH>
                  <wp:positionV relativeFrom="paragraph">
                    <wp:posOffset>70180</wp:posOffset>
                  </wp:positionV>
                  <wp:extent cx="5771693" cy="0"/>
                  <wp:effectExtent l="0" t="0" r="19685" b="19050"/>
                  <wp:wrapNone/>
                  <wp:docPr id="5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7169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4.55pt;margin-top:5.55pt;width:45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Em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ClGinTQ&#10;oueD1zEyGofy9MblYFWqnQ0J0pN6NS+afndI6bIlquHR+O1swDcLHsk7l3BxBoLs+8+agQ0B/Fir&#10;U227AAlVQKfYkvOtJfzkEYXH6XyezZaPGNFBl5B8cDTW+U9cdygIBXbeEtG0vtRKQeO1zWIYcnxx&#10;PtAi+eAQoiq9FVLG/kuFeuA+Xcyn0cNpKVjQBjtnm30pLTqSMELxi0mC5t7M6oNiEa3lhG2usidC&#10;XmSILlXAg8yAz1W6zMiPZbrcLDaLyWgynm1Gk7SqRs/bcjKabbP5tHqsyrLKfgZq2SRvBWNcBXbD&#10;vGaTv5uH6+ZcJu02sbc6JO/RY8GA7PCPpGNrQzcvc7HX7LyzQ8thRKPxdZ3CDtzfQb5f+vUvAAAA&#10;//8DAFBLAwQUAAYACAAAACEAyVybQNsAAAAHAQAADwAAAGRycy9kb3ducmV2LnhtbEyPT0vDQBDF&#10;74LfYRnBm51EQdo0myL+6UFswVo8b7PTbDA7G7LbNvrpHfGgp2Hee7z5TbkYfaeONMQ2sIZ8koEi&#10;roNtudGwfXu6moKKybA1XWDS8EkRFtX5WWkKG078SsdNapSUcCyMBpdSXyDG2pE3cRJ6YvH2YfAm&#10;yTo0aAdzknLf4XWW3aI3LcsFZ3q6d1R/bA5ewxc6Qlqnd7e6WW4fcfWyfHiOWl9ejHdzUInG9BeG&#10;H3xBh0qYduHANqpOwyyXoMi5TLFn+VRe2/0KWJX4n7/6BgAA//8DAFBLAQItABQABgAIAAAAIQC2&#10;gziS/gAAAOEBAAATAAAAAAAAAAAAAAAAAAAAAABbQ29udGVudF9UeXBlc10ueG1sUEsBAi0AFAAG&#10;AAgAAAAhADj9If/WAAAAlAEAAAsAAAAAAAAAAAAAAAAALwEAAF9yZWxzLy5yZWxzUEsBAi0AFAAG&#10;AAgAAAAhAEX4MSYeAgAAPAQAAA4AAAAAAAAAAAAAAAAALgIAAGRycy9lMm9Eb2MueG1sUEsBAi0A&#10;FAAGAAgAAAAhAMlcm0DbAAAABwEAAA8AAAAAAAAAAAAAAAAAeAQAAGRycy9kb3ducmV2LnhtbFBL&#10;BQYAAAAABAAEAPMAAACABQAAAAA=&#10;" strokeweight="1.25pt"/>
              </w:pict>
            </mc:Fallback>
          </mc:AlternateContent>
        </w:r>
        <w:r>
          <w:rPr>
            <w:rFonts w:ascii="Bookman Old Style" w:hAnsi="Bookman Old Style"/>
            <w:sz w:val="18"/>
            <w:szCs w:val="18"/>
          </w:rPr>
          <w:tab/>
        </w:r>
      </w:p>
      <w:p w14:paraId="20CCD0EB" w14:textId="77777777" w:rsidR="003D3FA2" w:rsidRPr="00467735" w:rsidRDefault="003D3FA2" w:rsidP="0026742F">
        <w:pPr>
          <w:pStyle w:val="Piedepgina"/>
          <w:jc w:val="center"/>
          <w:rPr>
            <w:rFonts w:ascii="Bookman Old Style" w:hAnsi="Bookman Old Style"/>
            <w:sz w:val="18"/>
            <w:szCs w:val="18"/>
          </w:rPr>
        </w:pPr>
        <w:r>
          <w:rPr>
            <w:rFonts w:ascii="Bookman Old Style" w:hAnsi="Bookman Old Style"/>
            <w:sz w:val="18"/>
            <w:szCs w:val="18"/>
          </w:rPr>
          <w:t>EXERCICI 2023</w:t>
        </w:r>
        <w:r w:rsidRPr="00467735">
          <w:rPr>
            <w:rFonts w:ascii="Bookman Old Style" w:hAnsi="Bookman Old Style"/>
            <w:sz w:val="18"/>
            <w:szCs w:val="18"/>
          </w:rPr>
          <w:tab/>
        </w:r>
        <w:r w:rsidRPr="00467735">
          <w:rPr>
            <w:rFonts w:ascii="Bookman Old Style" w:hAnsi="Bookman Old Style"/>
            <w:sz w:val="18"/>
            <w:szCs w:val="18"/>
          </w:rPr>
          <w:tab/>
        </w:r>
        <w:r>
          <w:rPr>
            <w:rFonts w:ascii="Bookman Old Style" w:hAnsi="Bookman Old Style"/>
            <w:sz w:val="18"/>
            <w:szCs w:val="18"/>
          </w:rPr>
          <w:t xml:space="preserve"> </w:t>
        </w:r>
        <w:r w:rsidRPr="00467735">
          <w:rPr>
            <w:rFonts w:ascii="Bookman Old Style" w:hAnsi="Bookman Old Style"/>
            <w:sz w:val="18"/>
            <w:szCs w:val="18"/>
          </w:rPr>
          <w:t xml:space="preserve">Pàgina </w:t>
        </w:r>
        <w:r w:rsidRPr="00467735">
          <w:rPr>
            <w:rFonts w:ascii="Bookman Old Style" w:hAnsi="Bookman Old Style"/>
            <w:b/>
            <w:sz w:val="18"/>
            <w:szCs w:val="18"/>
          </w:rPr>
          <w:fldChar w:fldCharType="begin"/>
        </w:r>
        <w:r w:rsidRPr="00467735">
          <w:rPr>
            <w:rFonts w:ascii="Bookman Old Style" w:hAnsi="Bookman Old Style"/>
            <w:b/>
            <w:sz w:val="18"/>
            <w:szCs w:val="18"/>
          </w:rPr>
          <w:instrText>PAGE</w:instrText>
        </w:r>
        <w:r w:rsidRPr="00467735">
          <w:rPr>
            <w:rFonts w:ascii="Bookman Old Style" w:hAnsi="Bookman Old Style"/>
            <w:b/>
            <w:sz w:val="18"/>
            <w:szCs w:val="18"/>
          </w:rPr>
          <w:fldChar w:fldCharType="separate"/>
        </w:r>
        <w:r w:rsidR="00B95ADA">
          <w:rPr>
            <w:rFonts w:ascii="Bookman Old Style" w:hAnsi="Bookman Old Style"/>
            <w:b/>
            <w:noProof/>
            <w:sz w:val="18"/>
            <w:szCs w:val="18"/>
          </w:rPr>
          <w:t>1</w:t>
        </w:r>
        <w:r w:rsidRPr="00467735">
          <w:rPr>
            <w:rFonts w:ascii="Bookman Old Style" w:hAnsi="Bookman Old Style"/>
            <w:b/>
            <w:sz w:val="18"/>
            <w:szCs w:val="18"/>
          </w:rPr>
          <w:fldChar w:fldCharType="end"/>
        </w:r>
        <w:r w:rsidRPr="00467735">
          <w:rPr>
            <w:rFonts w:ascii="Bookman Old Style" w:hAnsi="Bookman Old Style"/>
            <w:sz w:val="18"/>
            <w:szCs w:val="18"/>
          </w:rPr>
          <w:t xml:space="preserve"> de </w:t>
        </w:r>
        <w:r w:rsidRPr="00467735">
          <w:rPr>
            <w:rFonts w:ascii="Bookman Old Style" w:hAnsi="Bookman Old Style"/>
            <w:b/>
            <w:sz w:val="18"/>
            <w:szCs w:val="18"/>
          </w:rPr>
          <w:fldChar w:fldCharType="begin"/>
        </w:r>
        <w:r w:rsidRPr="00467735">
          <w:rPr>
            <w:rFonts w:ascii="Bookman Old Style" w:hAnsi="Bookman Old Style"/>
            <w:b/>
            <w:sz w:val="18"/>
            <w:szCs w:val="18"/>
          </w:rPr>
          <w:instrText>NUMPAGES</w:instrText>
        </w:r>
        <w:r w:rsidRPr="00467735">
          <w:rPr>
            <w:rFonts w:ascii="Bookman Old Style" w:hAnsi="Bookman Old Style"/>
            <w:b/>
            <w:sz w:val="18"/>
            <w:szCs w:val="18"/>
          </w:rPr>
          <w:fldChar w:fldCharType="separate"/>
        </w:r>
        <w:r w:rsidR="00B95ADA">
          <w:rPr>
            <w:rFonts w:ascii="Bookman Old Style" w:hAnsi="Bookman Old Style"/>
            <w:b/>
            <w:noProof/>
            <w:sz w:val="18"/>
            <w:szCs w:val="18"/>
          </w:rPr>
          <w:t>5</w:t>
        </w:r>
        <w:r w:rsidRPr="00467735">
          <w:rPr>
            <w:rFonts w:ascii="Bookman Old Style" w:hAnsi="Bookman Old Style"/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7" w14:textId="77777777" w:rsidR="003D3FA2" w:rsidRDefault="003D3FA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8" w14:textId="77777777" w:rsidR="003D3FA2" w:rsidRPr="007F24F2" w:rsidRDefault="003D3FA2" w:rsidP="009C1830">
    <w:pPr>
      <w:pStyle w:val="Piedepgina"/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CD104" wp14:editId="20CCD105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38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D41F4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EXERCICI 2023</w:t>
    </w:r>
    <w:r w:rsidRPr="007F24F2">
      <w:rPr>
        <w:sz w:val="20"/>
      </w:rPr>
      <w:tab/>
    </w:r>
    <w:r w:rsidRPr="007F24F2">
      <w:rPr>
        <w:sz w:val="20"/>
      </w:rPr>
      <w:tab/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B95ADA">
      <w:rPr>
        <w:b/>
        <w:noProof/>
        <w:sz w:val="20"/>
      </w:rPr>
      <w:t>5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B95ADA">
      <w:rPr>
        <w:b/>
        <w:noProof/>
        <w:sz w:val="20"/>
      </w:rPr>
      <w:t>5</w:t>
    </w:r>
    <w:r w:rsidRPr="007F24F2">
      <w:rPr>
        <w:b/>
        <w:sz w:val="20"/>
      </w:rPr>
      <w:fldChar w:fldCharType="end"/>
    </w:r>
  </w:p>
  <w:p w14:paraId="20CCD0F9" w14:textId="77777777" w:rsidR="003D3FA2" w:rsidRDefault="003D3FA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B" w14:textId="77777777" w:rsidR="003D3FA2" w:rsidRDefault="003D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88" w14:textId="77777777" w:rsidR="00EA0A84" w:rsidRDefault="00EA0A84">
      <w:r>
        <w:separator/>
      </w:r>
    </w:p>
  </w:footnote>
  <w:footnote w:type="continuationSeparator" w:id="0">
    <w:p w14:paraId="62F64C16" w14:textId="77777777" w:rsidR="00EA0A84" w:rsidRDefault="00EA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2" w14:textId="77777777" w:rsidR="003D3FA2" w:rsidRPr="00AD29CB" w:rsidRDefault="003D3FA2" w:rsidP="00505583">
    <w:pPr>
      <w:rPr>
        <w:rFonts w:ascii="Arial" w:hAnsi="Arial" w:cs="Arial"/>
        <w:sz w:val="14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65408" behindDoc="1" locked="0" layoutInCell="1" allowOverlap="1" wp14:anchorId="4A192361" wp14:editId="031470A1">
          <wp:simplePos x="0" y="0"/>
          <wp:positionH relativeFrom="column">
            <wp:posOffset>-161925</wp:posOffset>
          </wp:positionH>
          <wp:positionV relativeFrom="paragraph">
            <wp:posOffset>24765</wp:posOffset>
          </wp:positionV>
          <wp:extent cx="1756730" cy="559468"/>
          <wp:effectExtent l="19050" t="19050" r="15240" b="12065"/>
          <wp:wrapNone/>
          <wp:docPr id="2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730" cy="559468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4C0D6" w14:textId="77777777" w:rsidR="003D3FA2" w:rsidRDefault="003D3FA2" w:rsidP="003D3FA2">
    <w:pPr>
      <w:ind w:left="426"/>
      <w:rPr>
        <w:rFonts w:ascii="Arial" w:hAnsi="Arial" w:cs="Arial"/>
        <w:i/>
        <w:sz w:val="14"/>
      </w:rPr>
    </w:pPr>
  </w:p>
  <w:p w14:paraId="5A269FE4" w14:textId="77777777" w:rsidR="003D3FA2" w:rsidRDefault="003D3FA2" w:rsidP="003D3FA2">
    <w:pPr>
      <w:ind w:left="426"/>
      <w:rPr>
        <w:rFonts w:ascii="Arial" w:hAnsi="Arial" w:cs="Arial"/>
        <w:i/>
        <w:sz w:val="14"/>
      </w:rPr>
    </w:pPr>
  </w:p>
  <w:p w14:paraId="16D0D8FA" w14:textId="77777777" w:rsidR="003D3FA2" w:rsidRDefault="003D3FA2" w:rsidP="003D3FA2">
    <w:pPr>
      <w:ind w:left="426"/>
      <w:rPr>
        <w:rFonts w:ascii="Arial" w:hAnsi="Arial" w:cs="Arial"/>
        <w:i/>
        <w:sz w:val="14"/>
      </w:rPr>
    </w:pPr>
  </w:p>
  <w:p w14:paraId="6520BEEB" w14:textId="77777777" w:rsidR="003D3FA2" w:rsidRDefault="003D3FA2" w:rsidP="003D3FA2">
    <w:pPr>
      <w:ind w:left="426"/>
      <w:rPr>
        <w:rFonts w:ascii="Arial" w:hAnsi="Arial" w:cs="Arial"/>
        <w:i/>
        <w:sz w:val="14"/>
      </w:rPr>
    </w:pPr>
  </w:p>
  <w:p w14:paraId="34491DE1" w14:textId="77777777" w:rsidR="003D3FA2" w:rsidRDefault="003D3FA2" w:rsidP="003D3FA2">
    <w:pPr>
      <w:ind w:left="426"/>
      <w:rPr>
        <w:rFonts w:ascii="Arial" w:hAnsi="Arial" w:cs="Arial"/>
        <w:i/>
        <w:sz w:val="14"/>
      </w:rPr>
    </w:pPr>
  </w:p>
  <w:p w14:paraId="20CCD0E3" w14:textId="04D5F92C" w:rsidR="003D3FA2" w:rsidRPr="00AD29CB" w:rsidRDefault="003D3FA2" w:rsidP="003D3FA2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20CCD0E4" w14:textId="44C6C1DA" w:rsidR="003D3FA2" w:rsidRPr="00AD29CB" w:rsidRDefault="003D3FA2" w:rsidP="003D3FA2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20CCD0E5" w14:textId="20765735" w:rsidR="003D3FA2" w:rsidRPr="00AD29CB" w:rsidRDefault="003D3FA2" w:rsidP="003D3FA2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78C6B4C1" w14:textId="77777777" w:rsidR="003D3FA2" w:rsidRDefault="003D3FA2" w:rsidP="003D3FA2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20CCD0E6" w14:textId="62880CC0" w:rsidR="003D3FA2" w:rsidRPr="00AD29CB" w:rsidRDefault="003D3FA2" w:rsidP="003D3FA2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E7" w14:textId="69D152C8" w:rsidR="003D3FA2" w:rsidRPr="00AD29CB" w:rsidRDefault="003D3FA2" w:rsidP="00505583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61B8F8" wp14:editId="5E8F71A4">
              <wp:simplePos x="0" y="0"/>
              <wp:positionH relativeFrom="column">
                <wp:posOffset>-29921</wp:posOffset>
              </wp:positionH>
              <wp:positionV relativeFrom="paragraph">
                <wp:posOffset>77953</wp:posOffset>
              </wp:positionV>
              <wp:extent cx="5917565" cy="0"/>
              <wp:effectExtent l="0" t="0" r="26035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56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6.15pt" to="463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2PvAEAAMQDAAAOAAAAZHJzL2Uyb0RvYy54bWysU9uO0zAQfUfiHyy/0yQrZXcbNd2HruAF&#10;QQXsB3idcWPhm8amSf+esdtmESCEEC++nnNmzni8eZitYUfAqL3rebOqOQMn/aDdoedPX96+uecs&#10;JuEGYbyDnp8g8oft61ebKXRw40dvBkBGIi52U+j5mFLoqirKEayIKx/A0aXyaEWiLR6qAcVE6tZU&#10;N3V9W00eh4BeQox0+ni+5NuirxTI9FGpCImZnlNuqYxYxuc8VtuN6A4owqjlJQ3xD1lYoR0FXaQe&#10;RRLsG+pfpKyW6KNXaSW9rbxSWkLxQG6a+ic3n0cRoHih4sSwlCn+P1n54bhHpoeerzlzwtITrdmO&#10;nkomjwzzlGs0hdgRdOf2eNnFsMdseFZo80xW2FzqelrqCnNikg7bdXPX3racyetd9UIMGNM78Jbl&#10;Rc+Ndtmy6MTxfUwUjKBXSD42jk3UaO39XZsTq3Jm51zKKp0MnGGfQJEvit4UudJRsDPIjoJ6Yfja&#10;FHoWJGSmKG3MQqr/TLpgMw1Kl/0tcUGXiN6lhWi18/i7qGm+pqrO+Kvrs9ds+9kPp/IypRzUKqVs&#10;l7bOvfjjvtBfPt/2OwAAAP//AwBQSwMEFAAGAAgAAAAhAD+qO4PbAAAACAEAAA8AAABkcnMvZG93&#10;bnJldi54bWxMj8FOwzAQRO9I/IO1SNxapwFRCHEqVAlVnCIK3LfxNomI12nspunfs4gDPe7MaPZN&#10;vppcp0YaQuvZwGKegCKuvG25NvD58Tp7BBUissXOMxk4U4BVcX2VY2b9id9p3MZaSQmHDA00MfaZ&#10;1qFqyGGY+55YvL0fHEY5h1rbAU9S7jqdJsmDdtiyfGiwp3VD1ff26AysN5vz/q3UvqwW1GI5HmLz&#10;dTDm9mZ6eQYVaYr/YfjFF3QohGnnj2yD6gzM7peSFD29AyX+U7pMQe3+BF3k+nJA8QMAAP//AwBQ&#10;SwECLQAUAAYACAAAACEAtoM4kv4AAADhAQAAEwAAAAAAAAAAAAAAAAAAAAAAW0NvbnRlbnRfVHlw&#10;ZXNdLnhtbFBLAQItABQABgAIAAAAIQA4/SH/1gAAAJQBAAALAAAAAAAAAAAAAAAAAC8BAABfcmVs&#10;cy8ucmVsc1BLAQItABQABgAIAAAAIQDKxF2PvAEAAMQDAAAOAAAAAAAAAAAAAAAAAC4CAABkcnMv&#10;ZTJvRG9jLnhtbFBLAQItABQABgAIAAAAIQA/qjuD2wAAAAgBAAAPAAAAAAAAAAAAAAAAABYEAABk&#10;cnMvZG93bnJldi54bWxQSwUGAAAAAAQABADzAAAAHgUAAAAA&#10;" strokecolor="black [3040]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D" w14:textId="77777777" w:rsidR="003D3FA2" w:rsidRDefault="003D3F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E" w14:textId="3E61505A" w:rsidR="003D3FA2" w:rsidRDefault="00793A03">
    <w:pPr>
      <w:jc w:val="right"/>
      <w:rPr>
        <w:rFonts w:ascii="Arial" w:hAnsi="Arial"/>
        <w:sz w:val="16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73600" behindDoc="1" locked="0" layoutInCell="1" allowOverlap="1" wp14:anchorId="61B68538" wp14:editId="365455D4">
          <wp:simplePos x="0" y="0"/>
          <wp:positionH relativeFrom="column">
            <wp:posOffset>-192405</wp:posOffset>
          </wp:positionH>
          <wp:positionV relativeFrom="paragraph">
            <wp:posOffset>46355</wp:posOffset>
          </wp:positionV>
          <wp:extent cx="1756410" cy="559435"/>
          <wp:effectExtent l="19050" t="19050" r="15240" b="12065"/>
          <wp:wrapNone/>
          <wp:docPr id="4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94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03DD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B31BC9" w14:textId="339A37F4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223DDA71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39F1F499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1241595E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0E1F12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68CAF105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4C8D33D8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600AB5F1" w14:textId="77777777" w:rsidR="00793A03" w:rsidRDefault="00793A03" w:rsidP="00793A03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15F2BB8A" w14:textId="68479BD0" w:rsidR="00793A03" w:rsidRPr="00AD29CB" w:rsidRDefault="00793A03" w:rsidP="00793A03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F6" w14:textId="1E315753" w:rsidR="003D3FA2" w:rsidRPr="009C1830" w:rsidRDefault="00793A03" w:rsidP="00793A03">
    <w:pPr>
      <w:pageBreakBefore/>
      <w:rPr>
        <w:b/>
        <w:sz w:val="20"/>
      </w:rPr>
    </w:pPr>
    <w:r>
      <w:rPr>
        <w:rFonts w:ascii="Arial" w:hAnsi="Arial" w:cs="Arial"/>
        <w:i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5F670F" wp14:editId="113DC352">
              <wp:simplePos x="0" y="0"/>
              <wp:positionH relativeFrom="column">
                <wp:posOffset>-191135</wp:posOffset>
              </wp:positionH>
              <wp:positionV relativeFrom="paragraph">
                <wp:posOffset>34290</wp:posOffset>
              </wp:positionV>
              <wp:extent cx="6049010" cy="0"/>
              <wp:effectExtent l="0" t="0" r="279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.7pt" to="46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xsgEAALUDAAAOAAAAZHJzL2Uyb0RvYy54bWysU9tu2zAMfR+wfxD0vtgugm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U++WnDlhqUfN&#10;km2oWTJ5ZJi3XKUxxJbAG7fFkxXDFrPkSaHNO4lhU6nsYa4sTIlJurysl99IH2fy/FY9EgPG9B28&#10;ZfnQcaNdFi1asb+NiYIR9AwhIydyDF1O6WAgg437BYqEULCmsMsIwcYg2wtqfn/fZBnkqyAzRWlj&#10;ZlL9OumEzTQoY/VW4owuEb1LM9Fq5/GlqGk6p6qO+LPqo9Ys+873h9KIUg6ajaLsNMd5+P63C/3x&#10;t63/AQAA//8DAFBLAwQUAAYACAAAACEA9HFF/NwAAAAHAQAADwAAAGRycy9kb3ducmV2LnhtbEyO&#10;wU7DMBBE70j8g7VIvbVOQ0tLiFMhWk5wCIEDRzdekqjxOordJPD1LFzgOJrRm5fuJtuKAXvfOFKw&#10;XEQgkEpnGqoUvL0+zrcgfNBkdOsIFXyih112eZHqxLiRXnAoQiUYQj7RCuoQukRKX9ZotV+4Dom7&#10;D9dbHTj2lTS9HhluWxlH0Y20uiF+qHWHDzWWp+JsFWwOT0Xejfvnr1xuZJ4PLmxP70rNrqb7OxAB&#10;p/A3hh99VoeMnY7uTMaLVsH8OlryVMF6BYL72zhegzj+Zpml8r9/9g0AAP//AwBQSwECLQAUAAYA&#10;CAAAACEAtoM4kv4AAADhAQAAEwAAAAAAAAAAAAAAAAAAAAAAW0NvbnRlbnRfVHlwZXNdLnhtbFBL&#10;AQItABQABgAIAAAAIQA4/SH/1gAAAJQBAAALAAAAAAAAAAAAAAAAAC8BAABfcmVscy8ucmVsc1BL&#10;AQItABQABgAIAAAAIQBc7qixsgEAALUDAAAOAAAAAAAAAAAAAAAAAC4CAABkcnMvZTJvRG9jLnht&#10;bFBLAQItABQABgAIAAAAIQD0cUX83AAAAAcBAAAPAAAAAAAAAAAAAAAAAAwEAABkcnMvZG93bnJl&#10;di54bWxQSwUGAAAAAAQABADzAAAAFQUAAAAA&#10;" strokecolor="black [3040]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A" w14:textId="77777777" w:rsidR="003D3FA2" w:rsidRDefault="003D3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B4780"/>
    <w:multiLevelType w:val="hybridMultilevel"/>
    <w:tmpl w:val="62F47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7537F"/>
    <w:multiLevelType w:val="multilevel"/>
    <w:tmpl w:val="DCDA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2C134F3"/>
    <w:multiLevelType w:val="multilevel"/>
    <w:tmpl w:val="267E06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DDD"/>
    <w:multiLevelType w:val="multilevel"/>
    <w:tmpl w:val="5DAE4B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D476170"/>
    <w:multiLevelType w:val="singleLevel"/>
    <w:tmpl w:val="AD1C8BB4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abstractNum w:abstractNumId="14">
    <w:nsid w:val="1E8C1B09"/>
    <w:multiLevelType w:val="hybridMultilevel"/>
    <w:tmpl w:val="A2AE96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E00BAA"/>
    <w:multiLevelType w:val="hybridMultilevel"/>
    <w:tmpl w:val="94309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DF4"/>
    <w:multiLevelType w:val="hybridMultilevel"/>
    <w:tmpl w:val="05F4C0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61010"/>
    <w:multiLevelType w:val="multilevel"/>
    <w:tmpl w:val="693A2D1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440"/>
      </w:pPr>
      <w:rPr>
        <w:rFonts w:hint="default"/>
      </w:rPr>
    </w:lvl>
  </w:abstractNum>
  <w:abstractNum w:abstractNumId="19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27ED68E5"/>
    <w:multiLevelType w:val="hybridMultilevel"/>
    <w:tmpl w:val="D73806F8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9CF1EAF"/>
    <w:multiLevelType w:val="hybridMultilevel"/>
    <w:tmpl w:val="058AEDDA"/>
    <w:lvl w:ilvl="0" w:tplc="75E6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872F7"/>
    <w:multiLevelType w:val="hybridMultilevel"/>
    <w:tmpl w:val="CAB89502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5A08"/>
    <w:multiLevelType w:val="hybridMultilevel"/>
    <w:tmpl w:val="611AA992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ECF64BD"/>
    <w:multiLevelType w:val="hybridMultilevel"/>
    <w:tmpl w:val="29BEB5EE"/>
    <w:lvl w:ilvl="0" w:tplc="1666BE94">
      <w:start w:val="1"/>
      <w:numFmt w:val="decimal"/>
      <w:lvlText w:val="%1"/>
      <w:lvlJc w:val="left"/>
      <w:pPr>
        <w:tabs>
          <w:tab w:val="num" w:pos="2809"/>
        </w:tabs>
        <w:ind w:left="2809" w:hanging="210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40A2633"/>
    <w:multiLevelType w:val="hybridMultilevel"/>
    <w:tmpl w:val="CE7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857E0"/>
    <w:multiLevelType w:val="hybridMultilevel"/>
    <w:tmpl w:val="E9F03E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6895F42"/>
    <w:multiLevelType w:val="hybridMultilevel"/>
    <w:tmpl w:val="7584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05299"/>
    <w:multiLevelType w:val="hybridMultilevel"/>
    <w:tmpl w:val="32B8357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37113F28"/>
    <w:multiLevelType w:val="multilevel"/>
    <w:tmpl w:val="64F0D51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890DE7"/>
    <w:multiLevelType w:val="multilevel"/>
    <w:tmpl w:val="711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4D3354E4"/>
    <w:multiLevelType w:val="hybridMultilevel"/>
    <w:tmpl w:val="C8EA3462"/>
    <w:lvl w:ilvl="0" w:tplc="5178C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E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8A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D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91D91"/>
    <w:multiLevelType w:val="hybridMultilevel"/>
    <w:tmpl w:val="9EEC4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DB2"/>
    <w:multiLevelType w:val="hybridMultilevel"/>
    <w:tmpl w:val="26A275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524A5"/>
    <w:multiLevelType w:val="hybridMultilevel"/>
    <w:tmpl w:val="AFB43632"/>
    <w:lvl w:ilvl="0" w:tplc="A45E3D72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641A09"/>
    <w:multiLevelType w:val="hybridMultilevel"/>
    <w:tmpl w:val="3F32EBFE"/>
    <w:lvl w:ilvl="0" w:tplc="629A3F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0">
    <w:nsid w:val="69855522"/>
    <w:multiLevelType w:val="multilevel"/>
    <w:tmpl w:val="DCFE8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2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CC43DFB"/>
    <w:multiLevelType w:val="hybridMultilevel"/>
    <w:tmpl w:val="C3063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90983"/>
    <w:multiLevelType w:val="singleLevel"/>
    <w:tmpl w:val="0FB60E6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4"/>
  </w:num>
  <w:num w:numId="10">
    <w:abstractNumId w:val="6"/>
  </w:num>
  <w:num w:numId="11">
    <w:abstractNumId w:val="30"/>
  </w:num>
  <w:num w:numId="12">
    <w:abstractNumId w:val="24"/>
  </w:num>
  <w:num w:numId="13">
    <w:abstractNumId w:val="37"/>
  </w:num>
  <w:num w:numId="14">
    <w:abstractNumId w:val="42"/>
  </w:num>
  <w:num w:numId="15">
    <w:abstractNumId w:val="20"/>
  </w:num>
  <w:num w:numId="16">
    <w:abstractNumId w:val="39"/>
  </w:num>
  <w:num w:numId="17">
    <w:abstractNumId w:val="3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43"/>
  </w:num>
  <w:num w:numId="23">
    <w:abstractNumId w:val="9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7"/>
  </w:num>
  <w:num w:numId="38">
    <w:abstractNumId w:val="10"/>
  </w:num>
  <w:num w:numId="39">
    <w:abstractNumId w:val="34"/>
  </w:num>
  <w:num w:numId="40">
    <w:abstractNumId w:val="19"/>
  </w:num>
  <w:num w:numId="41">
    <w:abstractNumId w:val="17"/>
  </w:num>
  <w:num w:numId="42">
    <w:abstractNumId w:val="38"/>
  </w:num>
  <w:num w:numId="43">
    <w:abstractNumId w:val="25"/>
  </w:num>
  <w:num w:numId="44">
    <w:abstractNumId w:val="36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0025BB"/>
    <w:rsid w:val="00002779"/>
    <w:rsid w:val="000027E5"/>
    <w:rsid w:val="00002E32"/>
    <w:rsid w:val="00007357"/>
    <w:rsid w:val="00007BBB"/>
    <w:rsid w:val="0001109B"/>
    <w:rsid w:val="00014A20"/>
    <w:rsid w:val="00020DC1"/>
    <w:rsid w:val="0002168A"/>
    <w:rsid w:val="000232A4"/>
    <w:rsid w:val="00023694"/>
    <w:rsid w:val="00023E07"/>
    <w:rsid w:val="000264BB"/>
    <w:rsid w:val="00026790"/>
    <w:rsid w:val="0002708C"/>
    <w:rsid w:val="00027A86"/>
    <w:rsid w:val="00027EED"/>
    <w:rsid w:val="00034BBB"/>
    <w:rsid w:val="00036E3A"/>
    <w:rsid w:val="00037337"/>
    <w:rsid w:val="00037942"/>
    <w:rsid w:val="00037B18"/>
    <w:rsid w:val="00041A97"/>
    <w:rsid w:val="00041B5A"/>
    <w:rsid w:val="00045448"/>
    <w:rsid w:val="00050003"/>
    <w:rsid w:val="000568D8"/>
    <w:rsid w:val="00057CC0"/>
    <w:rsid w:val="00057FC8"/>
    <w:rsid w:val="0006074C"/>
    <w:rsid w:val="000622FE"/>
    <w:rsid w:val="000639CB"/>
    <w:rsid w:val="0006446B"/>
    <w:rsid w:val="000656A9"/>
    <w:rsid w:val="00065921"/>
    <w:rsid w:val="0006663E"/>
    <w:rsid w:val="00066DA3"/>
    <w:rsid w:val="00070633"/>
    <w:rsid w:val="000738F6"/>
    <w:rsid w:val="000833A7"/>
    <w:rsid w:val="00084167"/>
    <w:rsid w:val="00084716"/>
    <w:rsid w:val="0008539D"/>
    <w:rsid w:val="00085862"/>
    <w:rsid w:val="00092117"/>
    <w:rsid w:val="000A3EE3"/>
    <w:rsid w:val="000A4198"/>
    <w:rsid w:val="000A4BDB"/>
    <w:rsid w:val="000A4C62"/>
    <w:rsid w:val="000B16A8"/>
    <w:rsid w:val="000B46CB"/>
    <w:rsid w:val="000C19EE"/>
    <w:rsid w:val="000C4320"/>
    <w:rsid w:val="000C441C"/>
    <w:rsid w:val="000C52A1"/>
    <w:rsid w:val="000C7807"/>
    <w:rsid w:val="000D100E"/>
    <w:rsid w:val="000D5F5B"/>
    <w:rsid w:val="000E0F43"/>
    <w:rsid w:val="000E20D6"/>
    <w:rsid w:val="000E6017"/>
    <w:rsid w:val="000E657F"/>
    <w:rsid w:val="000F1CFF"/>
    <w:rsid w:val="000F1D60"/>
    <w:rsid w:val="000F2D51"/>
    <w:rsid w:val="000F2D89"/>
    <w:rsid w:val="000F3C12"/>
    <w:rsid w:val="000F3FC4"/>
    <w:rsid w:val="000F473B"/>
    <w:rsid w:val="000F60C0"/>
    <w:rsid w:val="000F7273"/>
    <w:rsid w:val="0010059B"/>
    <w:rsid w:val="00101449"/>
    <w:rsid w:val="00104216"/>
    <w:rsid w:val="00115310"/>
    <w:rsid w:val="00120942"/>
    <w:rsid w:val="00123D68"/>
    <w:rsid w:val="00126E50"/>
    <w:rsid w:val="001303EA"/>
    <w:rsid w:val="00130EDA"/>
    <w:rsid w:val="00131120"/>
    <w:rsid w:val="0013161D"/>
    <w:rsid w:val="0013254D"/>
    <w:rsid w:val="001345CB"/>
    <w:rsid w:val="00134B64"/>
    <w:rsid w:val="00134B93"/>
    <w:rsid w:val="00135045"/>
    <w:rsid w:val="00136561"/>
    <w:rsid w:val="00136B3D"/>
    <w:rsid w:val="00137727"/>
    <w:rsid w:val="001408CE"/>
    <w:rsid w:val="00141527"/>
    <w:rsid w:val="00145AAC"/>
    <w:rsid w:val="00153E57"/>
    <w:rsid w:val="00154064"/>
    <w:rsid w:val="00154235"/>
    <w:rsid w:val="00154D64"/>
    <w:rsid w:val="0015631C"/>
    <w:rsid w:val="0015664D"/>
    <w:rsid w:val="00156F75"/>
    <w:rsid w:val="00162E65"/>
    <w:rsid w:val="0016475A"/>
    <w:rsid w:val="00164FE0"/>
    <w:rsid w:val="00166FD6"/>
    <w:rsid w:val="00167499"/>
    <w:rsid w:val="00167D82"/>
    <w:rsid w:val="001713F9"/>
    <w:rsid w:val="0017303A"/>
    <w:rsid w:val="00174857"/>
    <w:rsid w:val="0017596F"/>
    <w:rsid w:val="00176030"/>
    <w:rsid w:val="00176143"/>
    <w:rsid w:val="001808FA"/>
    <w:rsid w:val="00180FE7"/>
    <w:rsid w:val="00181596"/>
    <w:rsid w:val="001848BE"/>
    <w:rsid w:val="00184AD8"/>
    <w:rsid w:val="00196D8D"/>
    <w:rsid w:val="0019709F"/>
    <w:rsid w:val="001A1812"/>
    <w:rsid w:val="001A1FAB"/>
    <w:rsid w:val="001A5F70"/>
    <w:rsid w:val="001A70AA"/>
    <w:rsid w:val="001A7C97"/>
    <w:rsid w:val="001B0E48"/>
    <w:rsid w:val="001B7E8E"/>
    <w:rsid w:val="001C20DF"/>
    <w:rsid w:val="001C21B8"/>
    <w:rsid w:val="001C3E7D"/>
    <w:rsid w:val="001C7F60"/>
    <w:rsid w:val="001D2520"/>
    <w:rsid w:val="001D31BE"/>
    <w:rsid w:val="001D4DDF"/>
    <w:rsid w:val="001D5A9A"/>
    <w:rsid w:val="001D642B"/>
    <w:rsid w:val="001E1096"/>
    <w:rsid w:val="001E1A58"/>
    <w:rsid w:val="001E40B5"/>
    <w:rsid w:val="001F23B0"/>
    <w:rsid w:val="001F37BD"/>
    <w:rsid w:val="001F3FBD"/>
    <w:rsid w:val="001F59CA"/>
    <w:rsid w:val="001F69B1"/>
    <w:rsid w:val="001F7176"/>
    <w:rsid w:val="001F71D0"/>
    <w:rsid w:val="001F79F9"/>
    <w:rsid w:val="0020077B"/>
    <w:rsid w:val="00200AD3"/>
    <w:rsid w:val="002036DD"/>
    <w:rsid w:val="002037CE"/>
    <w:rsid w:val="0020477C"/>
    <w:rsid w:val="002047A0"/>
    <w:rsid w:val="002106C8"/>
    <w:rsid w:val="0021474D"/>
    <w:rsid w:val="00217351"/>
    <w:rsid w:val="00217807"/>
    <w:rsid w:val="00220B7E"/>
    <w:rsid w:val="00222292"/>
    <w:rsid w:val="00225648"/>
    <w:rsid w:val="00230161"/>
    <w:rsid w:val="0023281B"/>
    <w:rsid w:val="00233BE6"/>
    <w:rsid w:val="00234343"/>
    <w:rsid w:val="0023798C"/>
    <w:rsid w:val="00237D6C"/>
    <w:rsid w:val="00243F7B"/>
    <w:rsid w:val="0025240E"/>
    <w:rsid w:val="0025248F"/>
    <w:rsid w:val="00254A6F"/>
    <w:rsid w:val="00254ED9"/>
    <w:rsid w:val="00256FC8"/>
    <w:rsid w:val="0026005D"/>
    <w:rsid w:val="002627FA"/>
    <w:rsid w:val="00267086"/>
    <w:rsid w:val="0026742F"/>
    <w:rsid w:val="00267C21"/>
    <w:rsid w:val="0027025F"/>
    <w:rsid w:val="00273218"/>
    <w:rsid w:val="00273A44"/>
    <w:rsid w:val="002744BB"/>
    <w:rsid w:val="00274871"/>
    <w:rsid w:val="00274E86"/>
    <w:rsid w:val="00281FE1"/>
    <w:rsid w:val="00282011"/>
    <w:rsid w:val="0028225B"/>
    <w:rsid w:val="00287F82"/>
    <w:rsid w:val="002910B7"/>
    <w:rsid w:val="00292007"/>
    <w:rsid w:val="002937A8"/>
    <w:rsid w:val="002957B1"/>
    <w:rsid w:val="00295DA5"/>
    <w:rsid w:val="002A3A7A"/>
    <w:rsid w:val="002A564D"/>
    <w:rsid w:val="002A7208"/>
    <w:rsid w:val="002A7EB7"/>
    <w:rsid w:val="002B3ED4"/>
    <w:rsid w:val="002B6A49"/>
    <w:rsid w:val="002C1F0B"/>
    <w:rsid w:val="002C2D66"/>
    <w:rsid w:val="002C3562"/>
    <w:rsid w:val="002C456A"/>
    <w:rsid w:val="002C54FC"/>
    <w:rsid w:val="002C612E"/>
    <w:rsid w:val="002C7480"/>
    <w:rsid w:val="002D704C"/>
    <w:rsid w:val="002E0471"/>
    <w:rsid w:val="002E0C12"/>
    <w:rsid w:val="002E1071"/>
    <w:rsid w:val="002E12CC"/>
    <w:rsid w:val="002E5076"/>
    <w:rsid w:val="002E539A"/>
    <w:rsid w:val="002F0EB8"/>
    <w:rsid w:val="002F3A60"/>
    <w:rsid w:val="002F4160"/>
    <w:rsid w:val="002F5BBE"/>
    <w:rsid w:val="003009C5"/>
    <w:rsid w:val="0030643C"/>
    <w:rsid w:val="00307A56"/>
    <w:rsid w:val="00310D2E"/>
    <w:rsid w:val="003127D2"/>
    <w:rsid w:val="00312CB9"/>
    <w:rsid w:val="003149FB"/>
    <w:rsid w:val="00315D0E"/>
    <w:rsid w:val="003243D8"/>
    <w:rsid w:val="00325747"/>
    <w:rsid w:val="003302C3"/>
    <w:rsid w:val="003312CD"/>
    <w:rsid w:val="003333DA"/>
    <w:rsid w:val="00334D1B"/>
    <w:rsid w:val="0033519D"/>
    <w:rsid w:val="00335E7D"/>
    <w:rsid w:val="00335F37"/>
    <w:rsid w:val="003365AC"/>
    <w:rsid w:val="00337F0E"/>
    <w:rsid w:val="00341612"/>
    <w:rsid w:val="003423DF"/>
    <w:rsid w:val="00342AC7"/>
    <w:rsid w:val="003470D3"/>
    <w:rsid w:val="00347994"/>
    <w:rsid w:val="00351541"/>
    <w:rsid w:val="00352DBB"/>
    <w:rsid w:val="00352DE3"/>
    <w:rsid w:val="00353407"/>
    <w:rsid w:val="00361264"/>
    <w:rsid w:val="00361C45"/>
    <w:rsid w:val="00362F47"/>
    <w:rsid w:val="00365A79"/>
    <w:rsid w:val="00366E3D"/>
    <w:rsid w:val="003675CD"/>
    <w:rsid w:val="00367D61"/>
    <w:rsid w:val="00367F30"/>
    <w:rsid w:val="00367F68"/>
    <w:rsid w:val="00372075"/>
    <w:rsid w:val="00372EC1"/>
    <w:rsid w:val="00373006"/>
    <w:rsid w:val="00373309"/>
    <w:rsid w:val="00373577"/>
    <w:rsid w:val="00376207"/>
    <w:rsid w:val="00376592"/>
    <w:rsid w:val="0037729D"/>
    <w:rsid w:val="00380EB1"/>
    <w:rsid w:val="00381622"/>
    <w:rsid w:val="00383942"/>
    <w:rsid w:val="00383EBE"/>
    <w:rsid w:val="00384EB2"/>
    <w:rsid w:val="0039058B"/>
    <w:rsid w:val="003954B5"/>
    <w:rsid w:val="003A1023"/>
    <w:rsid w:val="003A1816"/>
    <w:rsid w:val="003A3507"/>
    <w:rsid w:val="003A408D"/>
    <w:rsid w:val="003B0F7B"/>
    <w:rsid w:val="003B1E72"/>
    <w:rsid w:val="003B3910"/>
    <w:rsid w:val="003B5107"/>
    <w:rsid w:val="003B60BB"/>
    <w:rsid w:val="003C0DD1"/>
    <w:rsid w:val="003C3857"/>
    <w:rsid w:val="003C4211"/>
    <w:rsid w:val="003C4FE4"/>
    <w:rsid w:val="003C5B18"/>
    <w:rsid w:val="003C7976"/>
    <w:rsid w:val="003D076A"/>
    <w:rsid w:val="003D17E5"/>
    <w:rsid w:val="003D1B7F"/>
    <w:rsid w:val="003D236E"/>
    <w:rsid w:val="003D3FA2"/>
    <w:rsid w:val="003D4DB6"/>
    <w:rsid w:val="003D5470"/>
    <w:rsid w:val="003D6201"/>
    <w:rsid w:val="003D7DA3"/>
    <w:rsid w:val="003E14EF"/>
    <w:rsid w:val="003F14E8"/>
    <w:rsid w:val="003F1F94"/>
    <w:rsid w:val="003F5568"/>
    <w:rsid w:val="003F65F6"/>
    <w:rsid w:val="00400A46"/>
    <w:rsid w:val="00401E64"/>
    <w:rsid w:val="004042F6"/>
    <w:rsid w:val="004046D6"/>
    <w:rsid w:val="00405862"/>
    <w:rsid w:val="00412490"/>
    <w:rsid w:val="004146BA"/>
    <w:rsid w:val="00416BC0"/>
    <w:rsid w:val="00420098"/>
    <w:rsid w:val="00423BBD"/>
    <w:rsid w:val="0042477D"/>
    <w:rsid w:val="00430453"/>
    <w:rsid w:val="00432E7D"/>
    <w:rsid w:val="00436A6D"/>
    <w:rsid w:val="00437767"/>
    <w:rsid w:val="00440E7F"/>
    <w:rsid w:val="00441A0B"/>
    <w:rsid w:val="0044246B"/>
    <w:rsid w:val="00443C4F"/>
    <w:rsid w:val="0044423D"/>
    <w:rsid w:val="00445388"/>
    <w:rsid w:val="00451EC3"/>
    <w:rsid w:val="00453E57"/>
    <w:rsid w:val="0045484F"/>
    <w:rsid w:val="00456296"/>
    <w:rsid w:val="0045729F"/>
    <w:rsid w:val="00457F58"/>
    <w:rsid w:val="00462C18"/>
    <w:rsid w:val="00467735"/>
    <w:rsid w:val="00470A0E"/>
    <w:rsid w:val="00471257"/>
    <w:rsid w:val="00471BEA"/>
    <w:rsid w:val="00472F4D"/>
    <w:rsid w:val="0047374C"/>
    <w:rsid w:val="0047515D"/>
    <w:rsid w:val="00476B6D"/>
    <w:rsid w:val="0048102C"/>
    <w:rsid w:val="00482B52"/>
    <w:rsid w:val="00482FAA"/>
    <w:rsid w:val="0048369A"/>
    <w:rsid w:val="0048545B"/>
    <w:rsid w:val="00485C71"/>
    <w:rsid w:val="00485D99"/>
    <w:rsid w:val="00486B93"/>
    <w:rsid w:val="00494D93"/>
    <w:rsid w:val="00494FC5"/>
    <w:rsid w:val="00495F87"/>
    <w:rsid w:val="004968E4"/>
    <w:rsid w:val="004A300C"/>
    <w:rsid w:val="004A6572"/>
    <w:rsid w:val="004A7B2B"/>
    <w:rsid w:val="004A7F32"/>
    <w:rsid w:val="004B3D91"/>
    <w:rsid w:val="004B5258"/>
    <w:rsid w:val="004B57B4"/>
    <w:rsid w:val="004C1057"/>
    <w:rsid w:val="004C1FC9"/>
    <w:rsid w:val="004C29CE"/>
    <w:rsid w:val="004C2BB6"/>
    <w:rsid w:val="004C54F7"/>
    <w:rsid w:val="004C609F"/>
    <w:rsid w:val="004C6EA6"/>
    <w:rsid w:val="004C70C2"/>
    <w:rsid w:val="004D02C5"/>
    <w:rsid w:val="004D21A0"/>
    <w:rsid w:val="004D7FD3"/>
    <w:rsid w:val="004E11B5"/>
    <w:rsid w:val="004E4131"/>
    <w:rsid w:val="004E50FE"/>
    <w:rsid w:val="004E5908"/>
    <w:rsid w:val="004F05AB"/>
    <w:rsid w:val="004F26F7"/>
    <w:rsid w:val="004F498C"/>
    <w:rsid w:val="00505583"/>
    <w:rsid w:val="005069A8"/>
    <w:rsid w:val="00507EE2"/>
    <w:rsid w:val="00512BAC"/>
    <w:rsid w:val="005138F7"/>
    <w:rsid w:val="00514592"/>
    <w:rsid w:val="0051741C"/>
    <w:rsid w:val="00520465"/>
    <w:rsid w:val="00523899"/>
    <w:rsid w:val="00524936"/>
    <w:rsid w:val="00533B4F"/>
    <w:rsid w:val="005356FA"/>
    <w:rsid w:val="00537146"/>
    <w:rsid w:val="00537E59"/>
    <w:rsid w:val="005400FB"/>
    <w:rsid w:val="00540D92"/>
    <w:rsid w:val="00544922"/>
    <w:rsid w:val="00544E5D"/>
    <w:rsid w:val="005454B9"/>
    <w:rsid w:val="0054551E"/>
    <w:rsid w:val="0054567D"/>
    <w:rsid w:val="00545C0A"/>
    <w:rsid w:val="0054632E"/>
    <w:rsid w:val="00547EE6"/>
    <w:rsid w:val="00553596"/>
    <w:rsid w:val="00554929"/>
    <w:rsid w:val="00556F93"/>
    <w:rsid w:val="00560D65"/>
    <w:rsid w:val="00560E9E"/>
    <w:rsid w:val="005610F8"/>
    <w:rsid w:val="00561A97"/>
    <w:rsid w:val="00561D77"/>
    <w:rsid w:val="00561F53"/>
    <w:rsid w:val="0056359A"/>
    <w:rsid w:val="00566643"/>
    <w:rsid w:val="005713E2"/>
    <w:rsid w:val="0057332C"/>
    <w:rsid w:val="00580087"/>
    <w:rsid w:val="005827C5"/>
    <w:rsid w:val="00583440"/>
    <w:rsid w:val="005836FF"/>
    <w:rsid w:val="00583967"/>
    <w:rsid w:val="005840FC"/>
    <w:rsid w:val="00591E57"/>
    <w:rsid w:val="00595360"/>
    <w:rsid w:val="0059573E"/>
    <w:rsid w:val="00596111"/>
    <w:rsid w:val="00597DC3"/>
    <w:rsid w:val="005A0EFB"/>
    <w:rsid w:val="005A122A"/>
    <w:rsid w:val="005A1676"/>
    <w:rsid w:val="005A1B51"/>
    <w:rsid w:val="005A3699"/>
    <w:rsid w:val="005A506B"/>
    <w:rsid w:val="005A67B8"/>
    <w:rsid w:val="005B004E"/>
    <w:rsid w:val="005B1E80"/>
    <w:rsid w:val="005B3BFD"/>
    <w:rsid w:val="005C0072"/>
    <w:rsid w:val="005C0D7C"/>
    <w:rsid w:val="005C101D"/>
    <w:rsid w:val="005C1964"/>
    <w:rsid w:val="005C28C9"/>
    <w:rsid w:val="005C31F6"/>
    <w:rsid w:val="005C49BC"/>
    <w:rsid w:val="005C665C"/>
    <w:rsid w:val="005C70C9"/>
    <w:rsid w:val="005D02B7"/>
    <w:rsid w:val="005D1460"/>
    <w:rsid w:val="005D26D7"/>
    <w:rsid w:val="005D2B78"/>
    <w:rsid w:val="005D368F"/>
    <w:rsid w:val="005D4A1C"/>
    <w:rsid w:val="005D4F9D"/>
    <w:rsid w:val="005D59CA"/>
    <w:rsid w:val="005D5DF0"/>
    <w:rsid w:val="005E03B9"/>
    <w:rsid w:val="005E2370"/>
    <w:rsid w:val="005E641F"/>
    <w:rsid w:val="005F0338"/>
    <w:rsid w:val="005F1E06"/>
    <w:rsid w:val="005F4144"/>
    <w:rsid w:val="005F4DCD"/>
    <w:rsid w:val="005F5044"/>
    <w:rsid w:val="005F7C94"/>
    <w:rsid w:val="00600792"/>
    <w:rsid w:val="00602D14"/>
    <w:rsid w:val="00604895"/>
    <w:rsid w:val="00605326"/>
    <w:rsid w:val="006077BC"/>
    <w:rsid w:val="006117D4"/>
    <w:rsid w:val="0061251F"/>
    <w:rsid w:val="00615A42"/>
    <w:rsid w:val="00616B1F"/>
    <w:rsid w:val="00616F39"/>
    <w:rsid w:val="00621F95"/>
    <w:rsid w:val="0062303F"/>
    <w:rsid w:val="006232B9"/>
    <w:rsid w:val="00623FA4"/>
    <w:rsid w:val="00630938"/>
    <w:rsid w:val="006317A4"/>
    <w:rsid w:val="00632101"/>
    <w:rsid w:val="00632A8E"/>
    <w:rsid w:val="00641200"/>
    <w:rsid w:val="00646F73"/>
    <w:rsid w:val="00651E1D"/>
    <w:rsid w:val="00656064"/>
    <w:rsid w:val="00656BB1"/>
    <w:rsid w:val="00661CD9"/>
    <w:rsid w:val="0066215F"/>
    <w:rsid w:val="006641BD"/>
    <w:rsid w:val="0066524D"/>
    <w:rsid w:val="00667C28"/>
    <w:rsid w:val="00673668"/>
    <w:rsid w:val="00676740"/>
    <w:rsid w:val="00676D33"/>
    <w:rsid w:val="00684C75"/>
    <w:rsid w:val="00686DFC"/>
    <w:rsid w:val="00687D30"/>
    <w:rsid w:val="006916D0"/>
    <w:rsid w:val="00691F89"/>
    <w:rsid w:val="006929DF"/>
    <w:rsid w:val="00692A98"/>
    <w:rsid w:val="00694FD1"/>
    <w:rsid w:val="006966E6"/>
    <w:rsid w:val="00697AAD"/>
    <w:rsid w:val="006A06AC"/>
    <w:rsid w:val="006A1775"/>
    <w:rsid w:val="006A3BA5"/>
    <w:rsid w:val="006A55C8"/>
    <w:rsid w:val="006A5976"/>
    <w:rsid w:val="006B37A9"/>
    <w:rsid w:val="006B498A"/>
    <w:rsid w:val="006B7045"/>
    <w:rsid w:val="006C0436"/>
    <w:rsid w:val="006C17E6"/>
    <w:rsid w:val="006C3E00"/>
    <w:rsid w:val="006C409C"/>
    <w:rsid w:val="006C5B9E"/>
    <w:rsid w:val="006D1C2C"/>
    <w:rsid w:val="006D1F85"/>
    <w:rsid w:val="006D2166"/>
    <w:rsid w:val="006D24F1"/>
    <w:rsid w:val="006D2EDD"/>
    <w:rsid w:val="006D55C3"/>
    <w:rsid w:val="006D59DE"/>
    <w:rsid w:val="006D736A"/>
    <w:rsid w:val="006E1CD0"/>
    <w:rsid w:val="006E32CA"/>
    <w:rsid w:val="006E3D7A"/>
    <w:rsid w:val="006E549B"/>
    <w:rsid w:val="006E5B3E"/>
    <w:rsid w:val="006F01CA"/>
    <w:rsid w:val="006F0730"/>
    <w:rsid w:val="006F0764"/>
    <w:rsid w:val="006F10A4"/>
    <w:rsid w:val="006F1774"/>
    <w:rsid w:val="006F332B"/>
    <w:rsid w:val="006F52F2"/>
    <w:rsid w:val="007003BC"/>
    <w:rsid w:val="00702B33"/>
    <w:rsid w:val="00707972"/>
    <w:rsid w:val="00710D7C"/>
    <w:rsid w:val="0071182E"/>
    <w:rsid w:val="0071528B"/>
    <w:rsid w:val="00715AC4"/>
    <w:rsid w:val="00717E42"/>
    <w:rsid w:val="00721415"/>
    <w:rsid w:val="00730DC6"/>
    <w:rsid w:val="00731F97"/>
    <w:rsid w:val="00734066"/>
    <w:rsid w:val="007352C7"/>
    <w:rsid w:val="00746005"/>
    <w:rsid w:val="00746EBC"/>
    <w:rsid w:val="00747089"/>
    <w:rsid w:val="007501C0"/>
    <w:rsid w:val="00750D7C"/>
    <w:rsid w:val="00751716"/>
    <w:rsid w:val="00752F60"/>
    <w:rsid w:val="007658CF"/>
    <w:rsid w:val="00766158"/>
    <w:rsid w:val="00766DE1"/>
    <w:rsid w:val="00770261"/>
    <w:rsid w:val="007716AF"/>
    <w:rsid w:val="0077325E"/>
    <w:rsid w:val="00773736"/>
    <w:rsid w:val="0077418C"/>
    <w:rsid w:val="007749A6"/>
    <w:rsid w:val="00776E22"/>
    <w:rsid w:val="00777704"/>
    <w:rsid w:val="0077777D"/>
    <w:rsid w:val="007802BD"/>
    <w:rsid w:val="00785307"/>
    <w:rsid w:val="00790610"/>
    <w:rsid w:val="007908B2"/>
    <w:rsid w:val="00791E2F"/>
    <w:rsid w:val="00792F03"/>
    <w:rsid w:val="00793A03"/>
    <w:rsid w:val="00794394"/>
    <w:rsid w:val="0079472C"/>
    <w:rsid w:val="00795390"/>
    <w:rsid w:val="00796330"/>
    <w:rsid w:val="00797451"/>
    <w:rsid w:val="00797EB5"/>
    <w:rsid w:val="007A300C"/>
    <w:rsid w:val="007A31C6"/>
    <w:rsid w:val="007A4C69"/>
    <w:rsid w:val="007B04A7"/>
    <w:rsid w:val="007B1E1B"/>
    <w:rsid w:val="007B6219"/>
    <w:rsid w:val="007C0DCE"/>
    <w:rsid w:val="007C0DE4"/>
    <w:rsid w:val="007C67A0"/>
    <w:rsid w:val="007D21A2"/>
    <w:rsid w:val="007D33CB"/>
    <w:rsid w:val="007D7457"/>
    <w:rsid w:val="007D7DCE"/>
    <w:rsid w:val="007E079C"/>
    <w:rsid w:val="007E4C75"/>
    <w:rsid w:val="007E7A88"/>
    <w:rsid w:val="007F1732"/>
    <w:rsid w:val="007F1A80"/>
    <w:rsid w:val="007F7250"/>
    <w:rsid w:val="007F745F"/>
    <w:rsid w:val="007F7AB9"/>
    <w:rsid w:val="0080383A"/>
    <w:rsid w:val="0080420F"/>
    <w:rsid w:val="008055BB"/>
    <w:rsid w:val="008120C9"/>
    <w:rsid w:val="008123F8"/>
    <w:rsid w:val="008139A8"/>
    <w:rsid w:val="008148E3"/>
    <w:rsid w:val="00814BF1"/>
    <w:rsid w:val="008150AC"/>
    <w:rsid w:val="00815D26"/>
    <w:rsid w:val="00816E67"/>
    <w:rsid w:val="00817355"/>
    <w:rsid w:val="00822717"/>
    <w:rsid w:val="00822E17"/>
    <w:rsid w:val="00823184"/>
    <w:rsid w:val="0082389A"/>
    <w:rsid w:val="008245D3"/>
    <w:rsid w:val="00827A0A"/>
    <w:rsid w:val="00830FE2"/>
    <w:rsid w:val="008333CE"/>
    <w:rsid w:val="008377AE"/>
    <w:rsid w:val="00841D4F"/>
    <w:rsid w:val="0084425A"/>
    <w:rsid w:val="00845263"/>
    <w:rsid w:val="00846055"/>
    <w:rsid w:val="00853955"/>
    <w:rsid w:val="00854E20"/>
    <w:rsid w:val="00855F8B"/>
    <w:rsid w:val="008563AA"/>
    <w:rsid w:val="0086192F"/>
    <w:rsid w:val="0086358A"/>
    <w:rsid w:val="0086370D"/>
    <w:rsid w:val="00864A2B"/>
    <w:rsid w:val="00864F86"/>
    <w:rsid w:val="008658FA"/>
    <w:rsid w:val="0086689A"/>
    <w:rsid w:val="00867024"/>
    <w:rsid w:val="00872670"/>
    <w:rsid w:val="00875D2E"/>
    <w:rsid w:val="00877717"/>
    <w:rsid w:val="00880EFF"/>
    <w:rsid w:val="0088157F"/>
    <w:rsid w:val="00882E79"/>
    <w:rsid w:val="00884217"/>
    <w:rsid w:val="00886A18"/>
    <w:rsid w:val="00890256"/>
    <w:rsid w:val="00890C84"/>
    <w:rsid w:val="00890F73"/>
    <w:rsid w:val="0089272F"/>
    <w:rsid w:val="008947FD"/>
    <w:rsid w:val="00895B0E"/>
    <w:rsid w:val="008960B1"/>
    <w:rsid w:val="00896952"/>
    <w:rsid w:val="008A19B6"/>
    <w:rsid w:val="008A1BD4"/>
    <w:rsid w:val="008A36B2"/>
    <w:rsid w:val="008A3A30"/>
    <w:rsid w:val="008A4072"/>
    <w:rsid w:val="008A580A"/>
    <w:rsid w:val="008B22B1"/>
    <w:rsid w:val="008B2C1A"/>
    <w:rsid w:val="008B5410"/>
    <w:rsid w:val="008B6F14"/>
    <w:rsid w:val="008C0B4D"/>
    <w:rsid w:val="008C2CDF"/>
    <w:rsid w:val="008C590B"/>
    <w:rsid w:val="008C74CE"/>
    <w:rsid w:val="008C7E8D"/>
    <w:rsid w:val="008D1493"/>
    <w:rsid w:val="008D256B"/>
    <w:rsid w:val="008D379B"/>
    <w:rsid w:val="008D7738"/>
    <w:rsid w:val="008E057B"/>
    <w:rsid w:val="008E45AB"/>
    <w:rsid w:val="008F08BE"/>
    <w:rsid w:val="008F2E12"/>
    <w:rsid w:val="008F604A"/>
    <w:rsid w:val="00902EC7"/>
    <w:rsid w:val="00903ED8"/>
    <w:rsid w:val="00906CC8"/>
    <w:rsid w:val="0091241C"/>
    <w:rsid w:val="00913DFB"/>
    <w:rsid w:val="00914E2F"/>
    <w:rsid w:val="00915968"/>
    <w:rsid w:val="00916B1D"/>
    <w:rsid w:val="0092041C"/>
    <w:rsid w:val="00921BDB"/>
    <w:rsid w:val="00922582"/>
    <w:rsid w:val="009248D7"/>
    <w:rsid w:val="00925145"/>
    <w:rsid w:val="00926B34"/>
    <w:rsid w:val="009300B6"/>
    <w:rsid w:val="00930560"/>
    <w:rsid w:val="00930870"/>
    <w:rsid w:val="00930D74"/>
    <w:rsid w:val="00931F73"/>
    <w:rsid w:val="00934B44"/>
    <w:rsid w:val="0093500C"/>
    <w:rsid w:val="00941BA6"/>
    <w:rsid w:val="00945AC0"/>
    <w:rsid w:val="00946F0E"/>
    <w:rsid w:val="00950E21"/>
    <w:rsid w:val="009534C7"/>
    <w:rsid w:val="009537C4"/>
    <w:rsid w:val="00954EBD"/>
    <w:rsid w:val="00955B2B"/>
    <w:rsid w:val="00955E15"/>
    <w:rsid w:val="00955F07"/>
    <w:rsid w:val="00961BE5"/>
    <w:rsid w:val="009625D5"/>
    <w:rsid w:val="00964C2A"/>
    <w:rsid w:val="00965DD9"/>
    <w:rsid w:val="00966228"/>
    <w:rsid w:val="00970836"/>
    <w:rsid w:val="009718F4"/>
    <w:rsid w:val="00972A56"/>
    <w:rsid w:val="00972A8D"/>
    <w:rsid w:val="0097444E"/>
    <w:rsid w:val="00976BF3"/>
    <w:rsid w:val="00977314"/>
    <w:rsid w:val="00981851"/>
    <w:rsid w:val="00982365"/>
    <w:rsid w:val="0098293B"/>
    <w:rsid w:val="00983A0B"/>
    <w:rsid w:val="009842B5"/>
    <w:rsid w:val="00985821"/>
    <w:rsid w:val="00985FC0"/>
    <w:rsid w:val="00986080"/>
    <w:rsid w:val="00991198"/>
    <w:rsid w:val="009937EF"/>
    <w:rsid w:val="00993AF2"/>
    <w:rsid w:val="00996A36"/>
    <w:rsid w:val="00996EDF"/>
    <w:rsid w:val="009A048B"/>
    <w:rsid w:val="009A37D0"/>
    <w:rsid w:val="009A4930"/>
    <w:rsid w:val="009A7AB2"/>
    <w:rsid w:val="009B3286"/>
    <w:rsid w:val="009B4708"/>
    <w:rsid w:val="009B58D3"/>
    <w:rsid w:val="009B630E"/>
    <w:rsid w:val="009B66BC"/>
    <w:rsid w:val="009B7E12"/>
    <w:rsid w:val="009C00AD"/>
    <w:rsid w:val="009C1830"/>
    <w:rsid w:val="009C19BE"/>
    <w:rsid w:val="009C58E7"/>
    <w:rsid w:val="009C7ADF"/>
    <w:rsid w:val="009D1705"/>
    <w:rsid w:val="009D3331"/>
    <w:rsid w:val="009D3685"/>
    <w:rsid w:val="009D3D43"/>
    <w:rsid w:val="009D6E47"/>
    <w:rsid w:val="009E1E5D"/>
    <w:rsid w:val="009E1E76"/>
    <w:rsid w:val="009E2563"/>
    <w:rsid w:val="009E7A20"/>
    <w:rsid w:val="009E7EA7"/>
    <w:rsid w:val="009F0000"/>
    <w:rsid w:val="009F1726"/>
    <w:rsid w:val="009F1B8A"/>
    <w:rsid w:val="009F1BAE"/>
    <w:rsid w:val="00A00268"/>
    <w:rsid w:val="00A02F7E"/>
    <w:rsid w:val="00A049C8"/>
    <w:rsid w:val="00A04D0F"/>
    <w:rsid w:val="00A1040C"/>
    <w:rsid w:val="00A13FB7"/>
    <w:rsid w:val="00A1512A"/>
    <w:rsid w:val="00A177DA"/>
    <w:rsid w:val="00A17A7A"/>
    <w:rsid w:val="00A20E7D"/>
    <w:rsid w:val="00A225CE"/>
    <w:rsid w:val="00A310EB"/>
    <w:rsid w:val="00A3146A"/>
    <w:rsid w:val="00A32747"/>
    <w:rsid w:val="00A32F7C"/>
    <w:rsid w:val="00A36348"/>
    <w:rsid w:val="00A36E15"/>
    <w:rsid w:val="00A37221"/>
    <w:rsid w:val="00A37355"/>
    <w:rsid w:val="00A40E79"/>
    <w:rsid w:val="00A45CD9"/>
    <w:rsid w:val="00A46D72"/>
    <w:rsid w:val="00A50226"/>
    <w:rsid w:val="00A54604"/>
    <w:rsid w:val="00A56181"/>
    <w:rsid w:val="00A6223F"/>
    <w:rsid w:val="00A62B7B"/>
    <w:rsid w:val="00A650FC"/>
    <w:rsid w:val="00A65615"/>
    <w:rsid w:val="00A66EAD"/>
    <w:rsid w:val="00A70DBD"/>
    <w:rsid w:val="00A71ABE"/>
    <w:rsid w:val="00A73690"/>
    <w:rsid w:val="00A73815"/>
    <w:rsid w:val="00A75041"/>
    <w:rsid w:val="00A757E5"/>
    <w:rsid w:val="00A82761"/>
    <w:rsid w:val="00A83050"/>
    <w:rsid w:val="00A83F72"/>
    <w:rsid w:val="00A84764"/>
    <w:rsid w:val="00A84B10"/>
    <w:rsid w:val="00A870E6"/>
    <w:rsid w:val="00A91814"/>
    <w:rsid w:val="00A92D22"/>
    <w:rsid w:val="00A92D32"/>
    <w:rsid w:val="00A94AE9"/>
    <w:rsid w:val="00A95DB6"/>
    <w:rsid w:val="00A95F0F"/>
    <w:rsid w:val="00A96BDA"/>
    <w:rsid w:val="00A96F81"/>
    <w:rsid w:val="00AA1360"/>
    <w:rsid w:val="00AA4BFA"/>
    <w:rsid w:val="00AB2354"/>
    <w:rsid w:val="00AB24FA"/>
    <w:rsid w:val="00AB2900"/>
    <w:rsid w:val="00AB5126"/>
    <w:rsid w:val="00AB619F"/>
    <w:rsid w:val="00AB69F8"/>
    <w:rsid w:val="00AC2B31"/>
    <w:rsid w:val="00AC2E16"/>
    <w:rsid w:val="00AC3022"/>
    <w:rsid w:val="00AC372E"/>
    <w:rsid w:val="00AC37A1"/>
    <w:rsid w:val="00AC3D62"/>
    <w:rsid w:val="00AC5509"/>
    <w:rsid w:val="00AC7EAC"/>
    <w:rsid w:val="00AD0A81"/>
    <w:rsid w:val="00AD0AA8"/>
    <w:rsid w:val="00AD19A9"/>
    <w:rsid w:val="00AD29CB"/>
    <w:rsid w:val="00AD4F5C"/>
    <w:rsid w:val="00AD615E"/>
    <w:rsid w:val="00AD7218"/>
    <w:rsid w:val="00AE0999"/>
    <w:rsid w:val="00AE3718"/>
    <w:rsid w:val="00AE39FF"/>
    <w:rsid w:val="00AE4AAC"/>
    <w:rsid w:val="00AE6968"/>
    <w:rsid w:val="00AE719B"/>
    <w:rsid w:val="00AF4B25"/>
    <w:rsid w:val="00AF537D"/>
    <w:rsid w:val="00AF5395"/>
    <w:rsid w:val="00AF570D"/>
    <w:rsid w:val="00AF7AB3"/>
    <w:rsid w:val="00B0155A"/>
    <w:rsid w:val="00B01AC1"/>
    <w:rsid w:val="00B028D1"/>
    <w:rsid w:val="00B03559"/>
    <w:rsid w:val="00B03E55"/>
    <w:rsid w:val="00B12870"/>
    <w:rsid w:val="00B13285"/>
    <w:rsid w:val="00B13F29"/>
    <w:rsid w:val="00B14290"/>
    <w:rsid w:val="00B148F8"/>
    <w:rsid w:val="00B14D2E"/>
    <w:rsid w:val="00B1774B"/>
    <w:rsid w:val="00B2423E"/>
    <w:rsid w:val="00B243BF"/>
    <w:rsid w:val="00B25076"/>
    <w:rsid w:val="00B2770F"/>
    <w:rsid w:val="00B302C5"/>
    <w:rsid w:val="00B345E8"/>
    <w:rsid w:val="00B353BD"/>
    <w:rsid w:val="00B36A57"/>
    <w:rsid w:val="00B406C6"/>
    <w:rsid w:val="00B42A34"/>
    <w:rsid w:val="00B4678D"/>
    <w:rsid w:val="00B50BF5"/>
    <w:rsid w:val="00B52B70"/>
    <w:rsid w:val="00B56898"/>
    <w:rsid w:val="00B578A7"/>
    <w:rsid w:val="00B578AD"/>
    <w:rsid w:val="00B61274"/>
    <w:rsid w:val="00B62EE2"/>
    <w:rsid w:val="00B63536"/>
    <w:rsid w:val="00B649B0"/>
    <w:rsid w:val="00B64AFC"/>
    <w:rsid w:val="00B72318"/>
    <w:rsid w:val="00B745C0"/>
    <w:rsid w:val="00B76F47"/>
    <w:rsid w:val="00B77B7E"/>
    <w:rsid w:val="00B87A83"/>
    <w:rsid w:val="00B87E64"/>
    <w:rsid w:val="00B92359"/>
    <w:rsid w:val="00B92F59"/>
    <w:rsid w:val="00B93C9D"/>
    <w:rsid w:val="00B95ADA"/>
    <w:rsid w:val="00B97099"/>
    <w:rsid w:val="00BA2973"/>
    <w:rsid w:val="00BA2A86"/>
    <w:rsid w:val="00BA2CC6"/>
    <w:rsid w:val="00BA2DD1"/>
    <w:rsid w:val="00BA2E53"/>
    <w:rsid w:val="00BA3CA3"/>
    <w:rsid w:val="00BA495C"/>
    <w:rsid w:val="00BA4DE8"/>
    <w:rsid w:val="00BA5942"/>
    <w:rsid w:val="00BB418B"/>
    <w:rsid w:val="00BB4A4D"/>
    <w:rsid w:val="00BB4E5F"/>
    <w:rsid w:val="00BB539B"/>
    <w:rsid w:val="00BB5743"/>
    <w:rsid w:val="00BB6118"/>
    <w:rsid w:val="00BB6A08"/>
    <w:rsid w:val="00BC1D26"/>
    <w:rsid w:val="00BC1ED0"/>
    <w:rsid w:val="00BC5FC2"/>
    <w:rsid w:val="00BD1766"/>
    <w:rsid w:val="00BD1E32"/>
    <w:rsid w:val="00BD29DE"/>
    <w:rsid w:val="00BD3D9C"/>
    <w:rsid w:val="00BD4DB9"/>
    <w:rsid w:val="00BD5404"/>
    <w:rsid w:val="00BD7D65"/>
    <w:rsid w:val="00BE0609"/>
    <w:rsid w:val="00BE10D8"/>
    <w:rsid w:val="00BE191B"/>
    <w:rsid w:val="00BE2096"/>
    <w:rsid w:val="00BE2E7B"/>
    <w:rsid w:val="00BE6988"/>
    <w:rsid w:val="00BE6A15"/>
    <w:rsid w:val="00BE704F"/>
    <w:rsid w:val="00BF07C6"/>
    <w:rsid w:val="00BF2961"/>
    <w:rsid w:val="00BF2A26"/>
    <w:rsid w:val="00BF4D5C"/>
    <w:rsid w:val="00BF67C1"/>
    <w:rsid w:val="00C0018E"/>
    <w:rsid w:val="00C01DC3"/>
    <w:rsid w:val="00C025E9"/>
    <w:rsid w:val="00C0610F"/>
    <w:rsid w:val="00C07210"/>
    <w:rsid w:val="00C07349"/>
    <w:rsid w:val="00C073EA"/>
    <w:rsid w:val="00C10FB9"/>
    <w:rsid w:val="00C1195C"/>
    <w:rsid w:val="00C11D8B"/>
    <w:rsid w:val="00C15AFD"/>
    <w:rsid w:val="00C1743B"/>
    <w:rsid w:val="00C17E21"/>
    <w:rsid w:val="00C20836"/>
    <w:rsid w:val="00C22F32"/>
    <w:rsid w:val="00C24240"/>
    <w:rsid w:val="00C249AE"/>
    <w:rsid w:val="00C24B29"/>
    <w:rsid w:val="00C25623"/>
    <w:rsid w:val="00C2564D"/>
    <w:rsid w:val="00C3012C"/>
    <w:rsid w:val="00C30213"/>
    <w:rsid w:val="00C30939"/>
    <w:rsid w:val="00C31508"/>
    <w:rsid w:val="00C3153E"/>
    <w:rsid w:val="00C3199D"/>
    <w:rsid w:val="00C3328E"/>
    <w:rsid w:val="00C33533"/>
    <w:rsid w:val="00C34504"/>
    <w:rsid w:val="00C34962"/>
    <w:rsid w:val="00C370EE"/>
    <w:rsid w:val="00C438A8"/>
    <w:rsid w:val="00C4402E"/>
    <w:rsid w:val="00C457F5"/>
    <w:rsid w:val="00C47311"/>
    <w:rsid w:val="00C50708"/>
    <w:rsid w:val="00C50B89"/>
    <w:rsid w:val="00C51CFF"/>
    <w:rsid w:val="00C60FA0"/>
    <w:rsid w:val="00C619C7"/>
    <w:rsid w:val="00C6421F"/>
    <w:rsid w:val="00C64709"/>
    <w:rsid w:val="00C65788"/>
    <w:rsid w:val="00C70C2B"/>
    <w:rsid w:val="00C71ACF"/>
    <w:rsid w:val="00C77371"/>
    <w:rsid w:val="00C81A7C"/>
    <w:rsid w:val="00C8233C"/>
    <w:rsid w:val="00C830DA"/>
    <w:rsid w:val="00C83780"/>
    <w:rsid w:val="00C83C33"/>
    <w:rsid w:val="00C8401E"/>
    <w:rsid w:val="00C949D5"/>
    <w:rsid w:val="00C96A37"/>
    <w:rsid w:val="00C97758"/>
    <w:rsid w:val="00CA0CE1"/>
    <w:rsid w:val="00CA1132"/>
    <w:rsid w:val="00CA1E72"/>
    <w:rsid w:val="00CA5502"/>
    <w:rsid w:val="00CA55B2"/>
    <w:rsid w:val="00CA562D"/>
    <w:rsid w:val="00CA766A"/>
    <w:rsid w:val="00CB6B44"/>
    <w:rsid w:val="00CC1934"/>
    <w:rsid w:val="00CC3840"/>
    <w:rsid w:val="00CC3F01"/>
    <w:rsid w:val="00CC4624"/>
    <w:rsid w:val="00CC463C"/>
    <w:rsid w:val="00CC60AB"/>
    <w:rsid w:val="00CC7315"/>
    <w:rsid w:val="00CC7E4A"/>
    <w:rsid w:val="00CD0022"/>
    <w:rsid w:val="00CD037A"/>
    <w:rsid w:val="00CD09DD"/>
    <w:rsid w:val="00CD0D9E"/>
    <w:rsid w:val="00CD26BC"/>
    <w:rsid w:val="00CD28F4"/>
    <w:rsid w:val="00CD3394"/>
    <w:rsid w:val="00CD3B62"/>
    <w:rsid w:val="00CD637A"/>
    <w:rsid w:val="00CE132F"/>
    <w:rsid w:val="00CE1FF6"/>
    <w:rsid w:val="00CE3F57"/>
    <w:rsid w:val="00CE4D07"/>
    <w:rsid w:val="00CE55F8"/>
    <w:rsid w:val="00CE77AF"/>
    <w:rsid w:val="00CF1D6D"/>
    <w:rsid w:val="00CF4855"/>
    <w:rsid w:val="00CF591C"/>
    <w:rsid w:val="00CF5AA3"/>
    <w:rsid w:val="00D00E14"/>
    <w:rsid w:val="00D027E6"/>
    <w:rsid w:val="00D046E4"/>
    <w:rsid w:val="00D064A5"/>
    <w:rsid w:val="00D0735C"/>
    <w:rsid w:val="00D0750A"/>
    <w:rsid w:val="00D10B6D"/>
    <w:rsid w:val="00D11586"/>
    <w:rsid w:val="00D11916"/>
    <w:rsid w:val="00D1283F"/>
    <w:rsid w:val="00D13F14"/>
    <w:rsid w:val="00D13F51"/>
    <w:rsid w:val="00D1598F"/>
    <w:rsid w:val="00D219FB"/>
    <w:rsid w:val="00D21AE6"/>
    <w:rsid w:val="00D2396D"/>
    <w:rsid w:val="00D255EC"/>
    <w:rsid w:val="00D26B2B"/>
    <w:rsid w:val="00D27E12"/>
    <w:rsid w:val="00D32466"/>
    <w:rsid w:val="00D41F43"/>
    <w:rsid w:val="00D42114"/>
    <w:rsid w:val="00D43869"/>
    <w:rsid w:val="00D45C90"/>
    <w:rsid w:val="00D522E1"/>
    <w:rsid w:val="00D52774"/>
    <w:rsid w:val="00D66B29"/>
    <w:rsid w:val="00D66FA5"/>
    <w:rsid w:val="00D70EAA"/>
    <w:rsid w:val="00D72911"/>
    <w:rsid w:val="00D72A94"/>
    <w:rsid w:val="00D7360F"/>
    <w:rsid w:val="00D7402D"/>
    <w:rsid w:val="00D80970"/>
    <w:rsid w:val="00D81312"/>
    <w:rsid w:val="00D81BA8"/>
    <w:rsid w:val="00D82058"/>
    <w:rsid w:val="00D82A55"/>
    <w:rsid w:val="00D83192"/>
    <w:rsid w:val="00D84352"/>
    <w:rsid w:val="00D865C6"/>
    <w:rsid w:val="00D86A7B"/>
    <w:rsid w:val="00D91ECA"/>
    <w:rsid w:val="00D921E2"/>
    <w:rsid w:val="00D92394"/>
    <w:rsid w:val="00D92FA0"/>
    <w:rsid w:val="00D934B3"/>
    <w:rsid w:val="00D95AA6"/>
    <w:rsid w:val="00DA3E52"/>
    <w:rsid w:val="00DA563B"/>
    <w:rsid w:val="00DA73B8"/>
    <w:rsid w:val="00DB4379"/>
    <w:rsid w:val="00DB5B10"/>
    <w:rsid w:val="00DB663B"/>
    <w:rsid w:val="00DB7AFE"/>
    <w:rsid w:val="00DC177A"/>
    <w:rsid w:val="00DC224F"/>
    <w:rsid w:val="00DC378A"/>
    <w:rsid w:val="00DC40B9"/>
    <w:rsid w:val="00DC5397"/>
    <w:rsid w:val="00DC5E42"/>
    <w:rsid w:val="00DC65AB"/>
    <w:rsid w:val="00DC7648"/>
    <w:rsid w:val="00DD06AB"/>
    <w:rsid w:val="00DD2994"/>
    <w:rsid w:val="00DD7C2B"/>
    <w:rsid w:val="00DE28DD"/>
    <w:rsid w:val="00DE2B5F"/>
    <w:rsid w:val="00DE6619"/>
    <w:rsid w:val="00DE7A04"/>
    <w:rsid w:val="00DE7E9D"/>
    <w:rsid w:val="00DF2587"/>
    <w:rsid w:val="00DF3B76"/>
    <w:rsid w:val="00DF5941"/>
    <w:rsid w:val="00DF5DEA"/>
    <w:rsid w:val="00DF63E9"/>
    <w:rsid w:val="00DF7EB8"/>
    <w:rsid w:val="00E02C65"/>
    <w:rsid w:val="00E056B3"/>
    <w:rsid w:val="00E059F1"/>
    <w:rsid w:val="00E063D9"/>
    <w:rsid w:val="00E11BF7"/>
    <w:rsid w:val="00E13C0B"/>
    <w:rsid w:val="00E15B5F"/>
    <w:rsid w:val="00E167B9"/>
    <w:rsid w:val="00E20B53"/>
    <w:rsid w:val="00E279F2"/>
    <w:rsid w:val="00E34090"/>
    <w:rsid w:val="00E3624F"/>
    <w:rsid w:val="00E362CF"/>
    <w:rsid w:val="00E364F5"/>
    <w:rsid w:val="00E372F7"/>
    <w:rsid w:val="00E413F9"/>
    <w:rsid w:val="00E42DE7"/>
    <w:rsid w:val="00E43B3A"/>
    <w:rsid w:val="00E47D98"/>
    <w:rsid w:val="00E50F5B"/>
    <w:rsid w:val="00E524B4"/>
    <w:rsid w:val="00E5311C"/>
    <w:rsid w:val="00E53C69"/>
    <w:rsid w:val="00E53ECF"/>
    <w:rsid w:val="00E547F1"/>
    <w:rsid w:val="00E6140B"/>
    <w:rsid w:val="00E6226C"/>
    <w:rsid w:val="00E643CC"/>
    <w:rsid w:val="00E6495B"/>
    <w:rsid w:val="00E64CF1"/>
    <w:rsid w:val="00E65149"/>
    <w:rsid w:val="00E65F70"/>
    <w:rsid w:val="00E6650B"/>
    <w:rsid w:val="00E725D9"/>
    <w:rsid w:val="00E74380"/>
    <w:rsid w:val="00E76D0B"/>
    <w:rsid w:val="00E77046"/>
    <w:rsid w:val="00E809C9"/>
    <w:rsid w:val="00E83A96"/>
    <w:rsid w:val="00E90010"/>
    <w:rsid w:val="00E90791"/>
    <w:rsid w:val="00E9266E"/>
    <w:rsid w:val="00E92701"/>
    <w:rsid w:val="00E93629"/>
    <w:rsid w:val="00E93AA7"/>
    <w:rsid w:val="00E94962"/>
    <w:rsid w:val="00E9525E"/>
    <w:rsid w:val="00E963F7"/>
    <w:rsid w:val="00E968AB"/>
    <w:rsid w:val="00EA0A84"/>
    <w:rsid w:val="00EA0F29"/>
    <w:rsid w:val="00EA7180"/>
    <w:rsid w:val="00EB1067"/>
    <w:rsid w:val="00EB168D"/>
    <w:rsid w:val="00EB2A8B"/>
    <w:rsid w:val="00EB544F"/>
    <w:rsid w:val="00EB5ED0"/>
    <w:rsid w:val="00EB62E6"/>
    <w:rsid w:val="00EB647D"/>
    <w:rsid w:val="00EB6C32"/>
    <w:rsid w:val="00EC4214"/>
    <w:rsid w:val="00EC4264"/>
    <w:rsid w:val="00ED1FA6"/>
    <w:rsid w:val="00ED4583"/>
    <w:rsid w:val="00EE46AC"/>
    <w:rsid w:val="00EE480F"/>
    <w:rsid w:val="00EE5445"/>
    <w:rsid w:val="00EE67B3"/>
    <w:rsid w:val="00EE761F"/>
    <w:rsid w:val="00EF0077"/>
    <w:rsid w:val="00EF0DD1"/>
    <w:rsid w:val="00EF1280"/>
    <w:rsid w:val="00EF19CC"/>
    <w:rsid w:val="00EF243D"/>
    <w:rsid w:val="00EF41A2"/>
    <w:rsid w:val="00EF5A46"/>
    <w:rsid w:val="00EF62B6"/>
    <w:rsid w:val="00F00DB1"/>
    <w:rsid w:val="00F0134D"/>
    <w:rsid w:val="00F01ED0"/>
    <w:rsid w:val="00F0453B"/>
    <w:rsid w:val="00F0491D"/>
    <w:rsid w:val="00F1530E"/>
    <w:rsid w:val="00F23BBA"/>
    <w:rsid w:val="00F278D2"/>
    <w:rsid w:val="00F31119"/>
    <w:rsid w:val="00F33593"/>
    <w:rsid w:val="00F3371A"/>
    <w:rsid w:val="00F33988"/>
    <w:rsid w:val="00F34A0C"/>
    <w:rsid w:val="00F3705B"/>
    <w:rsid w:val="00F41A39"/>
    <w:rsid w:val="00F46AD9"/>
    <w:rsid w:val="00F46BCD"/>
    <w:rsid w:val="00F47792"/>
    <w:rsid w:val="00F52D03"/>
    <w:rsid w:val="00F52DE7"/>
    <w:rsid w:val="00F53B27"/>
    <w:rsid w:val="00F5518A"/>
    <w:rsid w:val="00F565E6"/>
    <w:rsid w:val="00F602C8"/>
    <w:rsid w:val="00F64B1D"/>
    <w:rsid w:val="00F67B6F"/>
    <w:rsid w:val="00F70A36"/>
    <w:rsid w:val="00F723CC"/>
    <w:rsid w:val="00F72C51"/>
    <w:rsid w:val="00F72D6F"/>
    <w:rsid w:val="00F744AD"/>
    <w:rsid w:val="00F75094"/>
    <w:rsid w:val="00F765EC"/>
    <w:rsid w:val="00F766DA"/>
    <w:rsid w:val="00F77952"/>
    <w:rsid w:val="00F812DF"/>
    <w:rsid w:val="00F820C6"/>
    <w:rsid w:val="00F94331"/>
    <w:rsid w:val="00F97564"/>
    <w:rsid w:val="00F97FA4"/>
    <w:rsid w:val="00FA0CE0"/>
    <w:rsid w:val="00FA35D6"/>
    <w:rsid w:val="00FA49D0"/>
    <w:rsid w:val="00FA6E12"/>
    <w:rsid w:val="00FB2E12"/>
    <w:rsid w:val="00FB7339"/>
    <w:rsid w:val="00FB78DF"/>
    <w:rsid w:val="00FB78E9"/>
    <w:rsid w:val="00FC0819"/>
    <w:rsid w:val="00FC0970"/>
    <w:rsid w:val="00FC2630"/>
    <w:rsid w:val="00FC2C17"/>
    <w:rsid w:val="00FC39CE"/>
    <w:rsid w:val="00FC3F9E"/>
    <w:rsid w:val="00FD0A5E"/>
    <w:rsid w:val="00FD209A"/>
    <w:rsid w:val="00FD2BCD"/>
    <w:rsid w:val="00FD2F5B"/>
    <w:rsid w:val="00FD32EB"/>
    <w:rsid w:val="00FD4EE2"/>
    <w:rsid w:val="00FD7697"/>
    <w:rsid w:val="00FE2796"/>
    <w:rsid w:val="00FE34EE"/>
    <w:rsid w:val="00FE3E5F"/>
    <w:rsid w:val="00FE60F3"/>
    <w:rsid w:val="00FE7A0A"/>
    <w:rsid w:val="00FE7F8C"/>
    <w:rsid w:val="00FF03B1"/>
    <w:rsid w:val="00FF0543"/>
    <w:rsid w:val="00FF0FD5"/>
    <w:rsid w:val="00FF607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20CC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vantos\Escritorio\BASES%20ESPORTS-2008%20MOD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D00C-2BCE-4973-8AF0-7D8C770C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ESPORTS-2008 MODEL</Template>
  <TotalTime>1</TotalTime>
  <Pages>5</Pages>
  <Words>738</Words>
  <Characters>8422</Characters>
  <Application>Microsoft Office Word</Application>
  <DocSecurity>0</DocSecurity>
  <Lines>70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Blasi Cantos/C.C.</Manager>
  <Company>Ajuntament de Cornellà de Llobregat</Company>
  <LinksUpToDate>false</LinksUpToDate>
  <CharactersWithSpaces>9142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http://www.cornellaweb.cat/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Bases Reguladores subvencions any 2000</dc:subject>
  <dc:creator>-</dc:creator>
  <cp:lastModifiedBy>NGonzalez</cp:lastModifiedBy>
  <cp:revision>2</cp:revision>
  <cp:lastPrinted>2022-11-30T14:09:00Z</cp:lastPrinted>
  <dcterms:created xsi:type="dcterms:W3CDTF">2022-12-20T13:38:00Z</dcterms:created>
  <dcterms:modified xsi:type="dcterms:W3CDTF">2022-12-20T13:38:00Z</dcterms:modified>
</cp:coreProperties>
</file>